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5BF6" w14:textId="49D9310E" w:rsidR="005A2F65" w:rsidRPr="009C3826" w:rsidRDefault="005A2F65" w:rsidP="005A2F65">
      <w:pPr>
        <w:rPr>
          <w:rFonts w:ascii="Arial" w:hAnsi="Arial" w:cs="Arial"/>
          <w:sz w:val="20"/>
          <w:szCs w:val="20"/>
        </w:rPr>
      </w:pPr>
      <w:r w:rsidRPr="002113F9">
        <w:rPr>
          <w:rFonts w:ascii="Liberation Sans" w:hAnsi="Liberation Sans"/>
          <w:b/>
          <w:noProof/>
          <w:sz w:val="30"/>
          <w:lang w:eastAsia="nl-NL" w:bidi="ar-SA"/>
        </w:rPr>
        <w:drawing>
          <wp:anchor distT="0" distB="0" distL="114300" distR="114300" simplePos="0" relativeHeight="251658240" behindDoc="1" locked="0" layoutInCell="1" allowOverlap="1" wp14:anchorId="6DA6F126" wp14:editId="72C1FC95">
            <wp:simplePos x="0" y="0"/>
            <wp:positionH relativeFrom="column">
              <wp:posOffset>4337609</wp:posOffset>
            </wp:positionH>
            <wp:positionV relativeFrom="paragraph">
              <wp:posOffset>-621488</wp:posOffset>
            </wp:positionV>
            <wp:extent cx="1306195" cy="643255"/>
            <wp:effectExtent l="0" t="0" r="8255"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195" cy="643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1E708F05">
        <w:rPr>
          <w:rFonts w:ascii="Arial" w:hAnsi="Arial" w:cs="Arial"/>
          <w:b/>
          <w:bCs/>
          <w:sz w:val="28"/>
          <w:szCs w:val="28"/>
        </w:rPr>
        <w:t>Agenda- N</w:t>
      </w:r>
      <w:r w:rsidR="00017D90">
        <w:rPr>
          <w:rFonts w:ascii="Arial" w:hAnsi="Arial" w:cs="Arial"/>
          <w:b/>
          <w:bCs/>
          <w:sz w:val="28"/>
          <w:szCs w:val="28"/>
        </w:rPr>
        <w:t>otulen</w:t>
      </w:r>
      <w:r w:rsidRPr="0152F19B">
        <w:rPr>
          <w:rFonts w:ascii="Arial" w:hAnsi="Arial" w:cs="Arial"/>
          <w:b/>
          <w:bCs/>
          <w:sz w:val="28"/>
          <w:szCs w:val="28"/>
        </w:rPr>
        <w:t xml:space="preserve"> MR Vergadering </w:t>
      </w:r>
    </w:p>
    <w:p w14:paraId="01C3EDEC" w14:textId="1F4487FA" w:rsidR="005A2F65" w:rsidRPr="009C3826" w:rsidRDefault="005A2F65" w:rsidP="005A2F65">
      <w:pPr>
        <w:rPr>
          <w:rFonts w:ascii="Arial" w:hAnsi="Arial" w:cs="Arial"/>
          <w:sz w:val="20"/>
          <w:szCs w:val="20"/>
        </w:rPr>
      </w:pPr>
      <w:r w:rsidRPr="76058C47">
        <w:rPr>
          <w:rFonts w:ascii="Arial" w:hAnsi="Arial" w:cs="Arial"/>
          <w:sz w:val="20"/>
          <w:szCs w:val="20"/>
        </w:rPr>
        <w:t>D</w:t>
      </w:r>
      <w:r w:rsidR="04B4AF58" w:rsidRPr="76058C47">
        <w:rPr>
          <w:rFonts w:ascii="Arial" w:hAnsi="Arial" w:cs="Arial"/>
          <w:sz w:val="20"/>
          <w:szCs w:val="20"/>
        </w:rPr>
        <w:t xml:space="preserve">insdag </w:t>
      </w:r>
      <w:r w:rsidR="00192FA0" w:rsidRPr="76058C47">
        <w:rPr>
          <w:rFonts w:ascii="Arial" w:hAnsi="Arial" w:cs="Arial"/>
          <w:sz w:val="20"/>
          <w:szCs w:val="20"/>
        </w:rPr>
        <w:t>1</w:t>
      </w:r>
      <w:r w:rsidR="00B42309">
        <w:rPr>
          <w:rFonts w:ascii="Arial" w:hAnsi="Arial" w:cs="Arial"/>
          <w:sz w:val="20"/>
          <w:szCs w:val="20"/>
        </w:rPr>
        <w:t>0</w:t>
      </w:r>
      <w:r w:rsidR="00192FA0" w:rsidRPr="76058C47">
        <w:rPr>
          <w:rFonts w:ascii="Arial" w:hAnsi="Arial" w:cs="Arial"/>
          <w:sz w:val="20"/>
          <w:szCs w:val="20"/>
        </w:rPr>
        <w:t xml:space="preserve"> april</w:t>
      </w:r>
      <w:r w:rsidRPr="76058C47">
        <w:rPr>
          <w:rFonts w:ascii="Arial" w:hAnsi="Arial" w:cs="Arial"/>
          <w:sz w:val="20"/>
          <w:szCs w:val="20"/>
        </w:rPr>
        <w:t xml:space="preserve"> 202</w:t>
      </w:r>
      <w:r w:rsidR="41CE9E39" w:rsidRPr="76058C47">
        <w:rPr>
          <w:rFonts w:ascii="Arial" w:hAnsi="Arial" w:cs="Arial"/>
          <w:sz w:val="20"/>
          <w:szCs w:val="20"/>
        </w:rPr>
        <w:t>3</w:t>
      </w:r>
    </w:p>
    <w:p w14:paraId="548B2C75" w14:textId="77777777" w:rsidR="005A2F65" w:rsidRPr="009C3826" w:rsidRDefault="005A2F65" w:rsidP="005A2F65">
      <w:pPr>
        <w:rPr>
          <w:rFonts w:ascii="Arial" w:hAnsi="Arial" w:cs="Arial"/>
          <w:sz w:val="20"/>
          <w:szCs w:val="20"/>
        </w:rPr>
      </w:pPr>
      <w:r w:rsidRPr="009C3826">
        <w:rPr>
          <w:rFonts w:ascii="Arial" w:hAnsi="Arial" w:cs="Arial"/>
          <w:sz w:val="20"/>
          <w:szCs w:val="20"/>
        </w:rPr>
        <w:t>Locatie: Baarle Hertoglaan 1, 5628 PM Eindhoven</w:t>
      </w:r>
    </w:p>
    <w:p w14:paraId="7A356769" w14:textId="7FB171C9" w:rsidR="005A2F65" w:rsidRDefault="005A2F65" w:rsidP="005A2F65">
      <w:pPr>
        <w:rPr>
          <w:rFonts w:ascii="Arial" w:hAnsi="Arial" w:cs="Arial"/>
          <w:sz w:val="20"/>
          <w:szCs w:val="20"/>
        </w:rPr>
      </w:pPr>
      <w:r w:rsidRPr="76058C47">
        <w:rPr>
          <w:rFonts w:ascii="Arial" w:hAnsi="Arial" w:cs="Arial"/>
          <w:sz w:val="20"/>
          <w:szCs w:val="20"/>
        </w:rPr>
        <w:t xml:space="preserve">Tijd: </w:t>
      </w:r>
      <w:r w:rsidR="06820F5C" w:rsidRPr="76058C47">
        <w:rPr>
          <w:rFonts w:ascii="Arial" w:hAnsi="Arial" w:cs="Arial"/>
          <w:sz w:val="20"/>
          <w:szCs w:val="20"/>
        </w:rPr>
        <w:t>1</w:t>
      </w:r>
      <w:r w:rsidR="3379D35E" w:rsidRPr="76058C47">
        <w:rPr>
          <w:rFonts w:ascii="Arial" w:hAnsi="Arial" w:cs="Arial"/>
          <w:sz w:val="20"/>
          <w:szCs w:val="20"/>
        </w:rPr>
        <w:t>1</w:t>
      </w:r>
      <w:r w:rsidR="06820F5C" w:rsidRPr="76058C47">
        <w:rPr>
          <w:rFonts w:ascii="Arial" w:hAnsi="Arial" w:cs="Arial"/>
          <w:sz w:val="20"/>
          <w:szCs w:val="20"/>
        </w:rPr>
        <w:t>.</w:t>
      </w:r>
      <w:r w:rsidR="3ECB8C75" w:rsidRPr="76058C47">
        <w:rPr>
          <w:rFonts w:ascii="Arial" w:hAnsi="Arial" w:cs="Arial"/>
          <w:sz w:val="20"/>
          <w:szCs w:val="20"/>
        </w:rPr>
        <w:t>00</w:t>
      </w:r>
      <w:r w:rsidR="06820F5C" w:rsidRPr="76058C47">
        <w:rPr>
          <w:rFonts w:ascii="Arial" w:hAnsi="Arial" w:cs="Arial"/>
          <w:sz w:val="20"/>
          <w:szCs w:val="20"/>
        </w:rPr>
        <w:t xml:space="preserve"> – 1</w:t>
      </w:r>
      <w:r w:rsidR="0045091A" w:rsidRPr="76058C47">
        <w:rPr>
          <w:rFonts w:ascii="Arial" w:hAnsi="Arial" w:cs="Arial"/>
          <w:sz w:val="20"/>
          <w:szCs w:val="20"/>
        </w:rPr>
        <w:t>2</w:t>
      </w:r>
      <w:r w:rsidR="06820F5C" w:rsidRPr="76058C47">
        <w:rPr>
          <w:rFonts w:ascii="Arial" w:hAnsi="Arial" w:cs="Arial"/>
          <w:sz w:val="20"/>
          <w:szCs w:val="20"/>
        </w:rPr>
        <w:t>.</w:t>
      </w:r>
      <w:r w:rsidR="474918AB" w:rsidRPr="76058C47">
        <w:rPr>
          <w:rFonts w:ascii="Arial" w:hAnsi="Arial" w:cs="Arial"/>
          <w:sz w:val="20"/>
          <w:szCs w:val="20"/>
        </w:rPr>
        <w:t>15</w:t>
      </w:r>
      <w:r w:rsidR="06820F5C" w:rsidRPr="76058C47">
        <w:rPr>
          <w:rFonts w:ascii="Arial" w:hAnsi="Arial" w:cs="Arial"/>
          <w:sz w:val="20"/>
          <w:szCs w:val="20"/>
        </w:rPr>
        <w:t xml:space="preserve"> uur</w:t>
      </w:r>
    </w:p>
    <w:p w14:paraId="5EC0EC70" w14:textId="375C066D" w:rsidR="005A2F65" w:rsidRDefault="005A2F65" w:rsidP="13C11888">
      <w:pPr>
        <w:rPr>
          <w:rFonts w:ascii="Arial" w:hAnsi="Arial" w:cs="Arial"/>
          <w:sz w:val="20"/>
          <w:szCs w:val="20"/>
        </w:rPr>
      </w:pPr>
      <w:r w:rsidRPr="13C11888">
        <w:rPr>
          <w:rFonts w:ascii="Arial" w:hAnsi="Arial" w:cs="Arial"/>
          <w:sz w:val="20"/>
          <w:szCs w:val="20"/>
        </w:rPr>
        <w:t>Lo</w:t>
      </w:r>
      <w:r w:rsidR="7FEF6B4B" w:rsidRPr="13C11888">
        <w:rPr>
          <w:rFonts w:ascii="Arial" w:hAnsi="Arial" w:cs="Arial"/>
          <w:sz w:val="20"/>
          <w:szCs w:val="20"/>
        </w:rPr>
        <w:t>catie: Vergaderlokaal</w:t>
      </w:r>
    </w:p>
    <w:p w14:paraId="277CD542" w14:textId="14922774" w:rsidR="13C11888" w:rsidRDefault="13C11888" w:rsidP="13C11888">
      <w:pPr>
        <w:rPr>
          <w:rFonts w:ascii="Arial" w:hAnsi="Arial" w:cs="Arial"/>
          <w:sz w:val="20"/>
          <w:szCs w:val="20"/>
        </w:rPr>
      </w:pPr>
    </w:p>
    <w:p w14:paraId="33FFE863" w14:textId="4FD01BFD" w:rsidR="13C11888" w:rsidRDefault="13C11888" w:rsidP="13C11888">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544"/>
        <w:gridCol w:w="5103"/>
      </w:tblGrid>
      <w:tr w:rsidR="005A2F65" w:rsidRPr="009C3826" w14:paraId="3CD25642" w14:textId="77777777" w:rsidTr="301E329A">
        <w:tc>
          <w:tcPr>
            <w:tcW w:w="959" w:type="dxa"/>
          </w:tcPr>
          <w:p w14:paraId="75DF3C02" w14:textId="77777777" w:rsidR="005A2F65" w:rsidRPr="009C3826" w:rsidRDefault="005A2F65">
            <w:pPr>
              <w:ind w:left="360"/>
              <w:rPr>
                <w:rFonts w:ascii="Arial" w:hAnsi="Arial" w:cs="Arial"/>
                <w:bCs/>
                <w:sz w:val="20"/>
                <w:szCs w:val="20"/>
              </w:rPr>
            </w:pPr>
          </w:p>
        </w:tc>
        <w:tc>
          <w:tcPr>
            <w:tcW w:w="3544" w:type="dxa"/>
          </w:tcPr>
          <w:p w14:paraId="100E054D" w14:textId="77777777" w:rsidR="005A2F65" w:rsidRPr="009C3826" w:rsidRDefault="005A2F65">
            <w:pPr>
              <w:rPr>
                <w:rFonts w:ascii="Arial" w:hAnsi="Arial" w:cs="Arial"/>
                <w:b/>
                <w:bCs/>
                <w:sz w:val="20"/>
                <w:szCs w:val="20"/>
              </w:rPr>
            </w:pPr>
            <w:r w:rsidRPr="009C3826">
              <w:rPr>
                <w:rFonts w:ascii="Arial" w:hAnsi="Arial" w:cs="Arial"/>
                <w:b/>
                <w:bCs/>
                <w:sz w:val="20"/>
                <w:szCs w:val="20"/>
              </w:rPr>
              <w:t xml:space="preserve">Agendapunt </w:t>
            </w:r>
          </w:p>
        </w:tc>
        <w:tc>
          <w:tcPr>
            <w:tcW w:w="5103" w:type="dxa"/>
          </w:tcPr>
          <w:p w14:paraId="04EE1618" w14:textId="77777777" w:rsidR="005A2F65" w:rsidRPr="009C3826" w:rsidRDefault="005A2F65">
            <w:pPr>
              <w:rPr>
                <w:rFonts w:ascii="Arial" w:hAnsi="Arial" w:cs="Arial"/>
                <w:b/>
                <w:bCs/>
                <w:sz w:val="20"/>
                <w:szCs w:val="20"/>
              </w:rPr>
            </w:pPr>
            <w:r w:rsidRPr="009C3826">
              <w:rPr>
                <w:rFonts w:ascii="Arial" w:hAnsi="Arial" w:cs="Arial"/>
                <w:b/>
                <w:bCs/>
                <w:sz w:val="20"/>
                <w:szCs w:val="20"/>
              </w:rPr>
              <w:t>Aanvulling op agendapunt</w:t>
            </w:r>
          </w:p>
        </w:tc>
      </w:tr>
      <w:tr w:rsidR="005A2F65" w:rsidRPr="009C3826" w14:paraId="37E557F1" w14:textId="77777777" w:rsidTr="301E329A">
        <w:tc>
          <w:tcPr>
            <w:tcW w:w="959" w:type="dxa"/>
          </w:tcPr>
          <w:p w14:paraId="6C43FD03" w14:textId="77777777" w:rsidR="005A2F65" w:rsidRPr="00F752F3" w:rsidRDefault="005A2F65">
            <w:pPr>
              <w:rPr>
                <w:rFonts w:ascii="Arial" w:hAnsi="Arial" w:cs="Arial"/>
                <w:b/>
                <w:bCs/>
                <w:sz w:val="20"/>
                <w:szCs w:val="20"/>
              </w:rPr>
            </w:pPr>
            <w:r w:rsidRPr="00F752F3">
              <w:rPr>
                <w:rFonts w:ascii="Arial" w:hAnsi="Arial" w:cs="Arial"/>
                <w:b/>
                <w:bCs/>
                <w:sz w:val="20"/>
                <w:szCs w:val="20"/>
              </w:rPr>
              <w:t>1.</w:t>
            </w:r>
          </w:p>
          <w:p w14:paraId="074E5088" w14:textId="77777777" w:rsidR="005A2F65" w:rsidRPr="00F752F3" w:rsidRDefault="005A2F65">
            <w:pPr>
              <w:rPr>
                <w:rFonts w:ascii="Arial" w:hAnsi="Arial" w:cs="Arial"/>
                <w:b/>
                <w:bCs/>
                <w:sz w:val="20"/>
                <w:szCs w:val="20"/>
              </w:rPr>
            </w:pPr>
          </w:p>
        </w:tc>
        <w:tc>
          <w:tcPr>
            <w:tcW w:w="3544" w:type="dxa"/>
          </w:tcPr>
          <w:p w14:paraId="62742F5F" w14:textId="77777777" w:rsidR="005A2F65" w:rsidRPr="002761DA" w:rsidRDefault="005A2F65">
            <w:pPr>
              <w:rPr>
                <w:rFonts w:ascii="Arial" w:hAnsi="Arial" w:cs="Arial"/>
                <w:b/>
                <w:bCs/>
                <w:sz w:val="20"/>
                <w:szCs w:val="20"/>
              </w:rPr>
            </w:pPr>
            <w:r w:rsidRPr="002761DA">
              <w:rPr>
                <w:rFonts w:ascii="Arial" w:hAnsi="Arial" w:cs="Arial"/>
                <w:b/>
                <w:bCs/>
                <w:sz w:val="20"/>
                <w:szCs w:val="20"/>
              </w:rPr>
              <w:t xml:space="preserve">Opening </w:t>
            </w:r>
          </w:p>
          <w:p w14:paraId="1E4A31AC" w14:textId="77777777" w:rsidR="005A2F65" w:rsidRPr="002761DA" w:rsidRDefault="005A2F65">
            <w:pPr>
              <w:rPr>
                <w:rFonts w:ascii="Arial" w:hAnsi="Arial" w:cs="Arial"/>
                <w:b/>
                <w:bCs/>
                <w:sz w:val="20"/>
                <w:szCs w:val="20"/>
              </w:rPr>
            </w:pPr>
          </w:p>
          <w:p w14:paraId="1F604504" w14:textId="77777777" w:rsidR="005A2F65" w:rsidRPr="002761DA" w:rsidRDefault="005A2F65">
            <w:pPr>
              <w:rPr>
                <w:rFonts w:ascii="Arial" w:hAnsi="Arial" w:cs="Arial"/>
                <w:b/>
                <w:bCs/>
                <w:sz w:val="20"/>
                <w:szCs w:val="20"/>
              </w:rPr>
            </w:pPr>
          </w:p>
          <w:p w14:paraId="4B446067" w14:textId="77777777" w:rsidR="005A2F65" w:rsidRPr="002761DA" w:rsidRDefault="005A2F65">
            <w:pPr>
              <w:rPr>
                <w:rFonts w:ascii="Arial" w:hAnsi="Arial" w:cs="Arial"/>
                <w:b/>
                <w:bCs/>
                <w:sz w:val="20"/>
                <w:szCs w:val="20"/>
              </w:rPr>
            </w:pPr>
          </w:p>
        </w:tc>
        <w:tc>
          <w:tcPr>
            <w:tcW w:w="5103" w:type="dxa"/>
          </w:tcPr>
          <w:p w14:paraId="193320DE" w14:textId="1ACD9D9E" w:rsidR="005A2F65" w:rsidRPr="009C3826" w:rsidRDefault="005A2F65">
            <w:pPr>
              <w:rPr>
                <w:rFonts w:ascii="Arial" w:hAnsi="Arial" w:cs="Arial"/>
                <w:sz w:val="20"/>
                <w:szCs w:val="20"/>
              </w:rPr>
            </w:pPr>
            <w:r w:rsidRPr="41EE466B">
              <w:rPr>
                <w:rFonts w:asciiTheme="minorHAnsi" w:eastAsiaTheme="minorEastAsia" w:hAnsiTheme="minorHAnsi" w:cstheme="minorBidi"/>
                <w:sz w:val="20"/>
                <w:szCs w:val="20"/>
              </w:rPr>
              <w:t xml:space="preserve">De </w:t>
            </w:r>
            <w:r w:rsidR="000C1C0B" w:rsidRPr="41EE466B">
              <w:rPr>
                <w:rFonts w:asciiTheme="minorHAnsi" w:eastAsiaTheme="minorEastAsia" w:hAnsiTheme="minorHAnsi" w:cstheme="minorBidi"/>
                <w:sz w:val="20"/>
                <w:szCs w:val="20"/>
              </w:rPr>
              <w:t xml:space="preserve">voorzitter </w:t>
            </w:r>
            <w:r w:rsidR="00A0458E" w:rsidRPr="41EE466B">
              <w:rPr>
                <w:rFonts w:asciiTheme="minorHAnsi" w:eastAsiaTheme="minorEastAsia" w:hAnsiTheme="minorHAnsi" w:cstheme="minorBidi"/>
                <w:sz w:val="20"/>
                <w:szCs w:val="20"/>
              </w:rPr>
              <w:t xml:space="preserve">opent de vergadering </w:t>
            </w:r>
            <w:r w:rsidR="000C1C0B" w:rsidRPr="41EE466B">
              <w:rPr>
                <w:rFonts w:asciiTheme="minorHAnsi" w:eastAsiaTheme="minorEastAsia" w:hAnsiTheme="minorHAnsi" w:cstheme="minorBidi"/>
                <w:sz w:val="20"/>
                <w:szCs w:val="20"/>
              </w:rPr>
              <w:t>om</w:t>
            </w:r>
            <w:r w:rsidR="00DA15C7">
              <w:rPr>
                <w:rFonts w:asciiTheme="minorHAnsi" w:eastAsiaTheme="minorEastAsia" w:hAnsiTheme="minorHAnsi" w:cstheme="minorBidi"/>
                <w:sz w:val="20"/>
                <w:szCs w:val="20"/>
              </w:rPr>
              <w:t xml:space="preserve"> 11</w:t>
            </w:r>
            <w:r w:rsidR="00B330C4">
              <w:rPr>
                <w:rFonts w:asciiTheme="minorHAnsi" w:eastAsiaTheme="minorEastAsia" w:hAnsiTheme="minorHAnsi" w:cstheme="minorBidi"/>
                <w:sz w:val="20"/>
                <w:szCs w:val="20"/>
              </w:rPr>
              <w:t>.</w:t>
            </w:r>
            <w:r w:rsidR="003D6DF2">
              <w:rPr>
                <w:rFonts w:asciiTheme="minorHAnsi" w:eastAsiaTheme="minorEastAsia" w:hAnsiTheme="minorHAnsi" w:cstheme="minorBidi"/>
                <w:sz w:val="20"/>
                <w:szCs w:val="20"/>
              </w:rPr>
              <w:t>0</w:t>
            </w:r>
            <w:r w:rsidR="00230849">
              <w:rPr>
                <w:rFonts w:asciiTheme="minorHAnsi" w:eastAsiaTheme="minorEastAsia" w:hAnsiTheme="minorHAnsi" w:cstheme="minorBidi"/>
                <w:sz w:val="20"/>
                <w:szCs w:val="20"/>
              </w:rPr>
              <w:t xml:space="preserve">4 </w:t>
            </w:r>
            <w:r w:rsidR="00A0458E" w:rsidRPr="41EE466B">
              <w:rPr>
                <w:rFonts w:asciiTheme="minorHAnsi" w:eastAsiaTheme="minorEastAsia" w:hAnsiTheme="minorHAnsi" w:cstheme="minorBidi"/>
                <w:sz w:val="20"/>
                <w:szCs w:val="20"/>
              </w:rPr>
              <w:t>uur</w:t>
            </w:r>
            <w:r w:rsidRPr="41EE466B">
              <w:rPr>
                <w:rFonts w:ascii="Arial" w:hAnsi="Arial" w:cs="Arial"/>
                <w:sz w:val="20"/>
                <w:szCs w:val="20"/>
              </w:rPr>
              <w:t>.</w:t>
            </w:r>
          </w:p>
          <w:p w14:paraId="5980A922" w14:textId="77777777" w:rsidR="005A2F65" w:rsidRPr="009C3826" w:rsidRDefault="005A2F65">
            <w:pPr>
              <w:rPr>
                <w:rFonts w:ascii="Arial" w:hAnsi="Arial" w:cs="Arial"/>
                <w:bCs/>
                <w:sz w:val="20"/>
                <w:szCs w:val="20"/>
              </w:rPr>
            </w:pPr>
          </w:p>
        </w:tc>
      </w:tr>
      <w:tr w:rsidR="005A2F65" w:rsidRPr="009C3826" w14:paraId="22A12DC8" w14:textId="77777777" w:rsidTr="301E329A">
        <w:tc>
          <w:tcPr>
            <w:tcW w:w="959" w:type="dxa"/>
          </w:tcPr>
          <w:p w14:paraId="746B832D" w14:textId="77777777" w:rsidR="005A2F65" w:rsidRPr="00F752F3" w:rsidRDefault="005A2F65">
            <w:pPr>
              <w:rPr>
                <w:rFonts w:ascii="Arial" w:hAnsi="Arial" w:cs="Arial"/>
                <w:b/>
                <w:bCs/>
                <w:sz w:val="20"/>
                <w:szCs w:val="20"/>
              </w:rPr>
            </w:pPr>
            <w:r w:rsidRPr="00F752F3">
              <w:rPr>
                <w:rFonts w:ascii="Arial" w:hAnsi="Arial" w:cs="Arial"/>
                <w:b/>
                <w:bCs/>
                <w:sz w:val="20"/>
                <w:szCs w:val="20"/>
              </w:rPr>
              <w:t>2.</w:t>
            </w:r>
          </w:p>
        </w:tc>
        <w:tc>
          <w:tcPr>
            <w:tcW w:w="3544" w:type="dxa"/>
          </w:tcPr>
          <w:p w14:paraId="61907E43" w14:textId="6C3F239D" w:rsidR="005A2F65" w:rsidRPr="00D934D5" w:rsidRDefault="005A2F65" w:rsidP="00D934D5">
            <w:pPr>
              <w:rPr>
                <w:rFonts w:ascii="Arial" w:hAnsi="Arial" w:cs="Arial"/>
                <w:b/>
                <w:bCs/>
                <w:sz w:val="20"/>
                <w:szCs w:val="20"/>
              </w:rPr>
            </w:pPr>
            <w:r w:rsidRPr="00D934D5">
              <w:rPr>
                <w:rFonts w:ascii="Arial" w:hAnsi="Arial" w:cs="Arial"/>
                <w:b/>
                <w:bCs/>
                <w:sz w:val="20"/>
                <w:szCs w:val="20"/>
              </w:rPr>
              <w:t xml:space="preserve">Vaststellen agenda </w:t>
            </w:r>
          </w:p>
        </w:tc>
        <w:tc>
          <w:tcPr>
            <w:tcW w:w="5103" w:type="dxa"/>
          </w:tcPr>
          <w:p w14:paraId="7F48B052" w14:textId="2D714A75" w:rsidR="005A2F65" w:rsidRPr="006C08DF" w:rsidRDefault="00E33B83">
            <w:pPr>
              <w:pStyle w:val="Lijstalinea"/>
              <w:ind w:left="0"/>
              <w:rPr>
                <w:rFonts w:ascii="Arial" w:hAnsi="Arial" w:cs="Arial"/>
                <w:sz w:val="20"/>
                <w:szCs w:val="20"/>
              </w:rPr>
            </w:pPr>
            <w:r>
              <w:rPr>
                <w:rFonts w:ascii="Arial" w:hAnsi="Arial" w:cs="Arial"/>
                <w:sz w:val="20"/>
                <w:szCs w:val="20"/>
              </w:rPr>
              <w:t>Begroting is toegevoegd door Nienke</w:t>
            </w:r>
          </w:p>
        </w:tc>
      </w:tr>
      <w:tr w:rsidR="005A2F65" w:rsidRPr="009C3826" w14:paraId="26863C1F" w14:textId="77777777" w:rsidTr="301E329A">
        <w:trPr>
          <w:trHeight w:val="571"/>
        </w:trPr>
        <w:tc>
          <w:tcPr>
            <w:tcW w:w="959" w:type="dxa"/>
          </w:tcPr>
          <w:p w14:paraId="1C660C07" w14:textId="77777777" w:rsidR="005A2F65" w:rsidRPr="00F752F3" w:rsidRDefault="005A2F65">
            <w:pPr>
              <w:rPr>
                <w:rFonts w:ascii="Arial" w:hAnsi="Arial" w:cs="Arial"/>
                <w:b/>
                <w:bCs/>
                <w:sz w:val="20"/>
                <w:szCs w:val="20"/>
              </w:rPr>
            </w:pPr>
            <w:r>
              <w:rPr>
                <w:rFonts w:ascii="Arial" w:hAnsi="Arial" w:cs="Arial"/>
                <w:b/>
                <w:bCs/>
                <w:sz w:val="20"/>
                <w:szCs w:val="20"/>
              </w:rPr>
              <w:t>3.</w:t>
            </w:r>
          </w:p>
        </w:tc>
        <w:tc>
          <w:tcPr>
            <w:tcW w:w="3544" w:type="dxa"/>
          </w:tcPr>
          <w:p w14:paraId="11E82F21" w14:textId="7A9C8EA5" w:rsidR="001C26B7" w:rsidRPr="002761DA" w:rsidRDefault="00EA28B2" w:rsidP="3D80D3A0">
            <w:pPr>
              <w:rPr>
                <w:rFonts w:ascii="Arial" w:hAnsi="Arial" w:cs="Arial"/>
                <w:b/>
                <w:bCs/>
                <w:sz w:val="20"/>
                <w:szCs w:val="20"/>
              </w:rPr>
            </w:pPr>
            <w:r>
              <w:rPr>
                <w:rFonts w:ascii="Arial" w:hAnsi="Arial" w:cs="Arial"/>
                <w:b/>
                <w:bCs/>
                <w:sz w:val="20"/>
                <w:szCs w:val="20"/>
              </w:rPr>
              <w:t>Jeugdeducatiefonds</w:t>
            </w:r>
          </w:p>
        </w:tc>
        <w:tc>
          <w:tcPr>
            <w:tcW w:w="5103" w:type="dxa"/>
          </w:tcPr>
          <w:p w14:paraId="4EE9646A" w14:textId="77777777" w:rsidR="00E16D5A" w:rsidRDefault="00F170F9" w:rsidP="41EE466B">
            <w:pPr>
              <w:pStyle w:val="Lijstalinea"/>
              <w:ind w:left="0"/>
              <w:rPr>
                <w:rFonts w:ascii="Arial" w:hAnsi="Arial" w:cs="Arial"/>
                <w:sz w:val="20"/>
                <w:szCs w:val="20"/>
              </w:rPr>
            </w:pPr>
            <w:r>
              <w:rPr>
                <w:rFonts w:ascii="Arial" w:hAnsi="Arial" w:cs="Arial"/>
                <w:sz w:val="20"/>
                <w:szCs w:val="20"/>
              </w:rPr>
              <w:t xml:space="preserve">Als school een jeugdeducatiefondsschool. Dit jaar een </w:t>
            </w:r>
            <w:proofErr w:type="spellStart"/>
            <w:r>
              <w:rPr>
                <w:rFonts w:ascii="Arial" w:hAnsi="Arial" w:cs="Arial"/>
                <w:sz w:val="20"/>
                <w:szCs w:val="20"/>
              </w:rPr>
              <w:t>muziekdag</w:t>
            </w:r>
            <w:proofErr w:type="spellEnd"/>
            <w:r>
              <w:rPr>
                <w:rFonts w:ascii="Arial" w:hAnsi="Arial" w:cs="Arial"/>
                <w:sz w:val="20"/>
                <w:szCs w:val="20"/>
              </w:rPr>
              <w:t xml:space="preserve"> voor bekostigd. Er is ook geld om individuele kinderen te helpen. Voor ons lastig om een goede ingang te vinden bij ouders. </w:t>
            </w:r>
          </w:p>
          <w:p w14:paraId="541436C6" w14:textId="00F1723B" w:rsidR="00C8558F" w:rsidRPr="006C08DF" w:rsidRDefault="00C8558F" w:rsidP="41EE466B">
            <w:pPr>
              <w:pStyle w:val="Lijstalinea"/>
              <w:ind w:left="0"/>
              <w:rPr>
                <w:rFonts w:ascii="Arial" w:hAnsi="Arial" w:cs="Arial"/>
                <w:sz w:val="20"/>
                <w:szCs w:val="20"/>
              </w:rPr>
            </w:pPr>
            <w:r>
              <w:rPr>
                <w:rFonts w:ascii="Arial" w:hAnsi="Arial" w:cs="Arial"/>
                <w:sz w:val="20"/>
                <w:szCs w:val="20"/>
              </w:rPr>
              <w:t xml:space="preserve">Vraag aan leerkrachten, maar ook aan Judith en Melanie om het aan te geven als </w:t>
            </w:r>
            <w:r w:rsidR="00452F75">
              <w:rPr>
                <w:rFonts w:ascii="Arial" w:hAnsi="Arial" w:cs="Arial"/>
                <w:sz w:val="20"/>
                <w:szCs w:val="20"/>
              </w:rPr>
              <w:t xml:space="preserve">zij denken dat gezinnen het nodig kunnen hebben. </w:t>
            </w:r>
          </w:p>
        </w:tc>
      </w:tr>
      <w:tr w:rsidR="00D1601A" w:rsidRPr="009C3826" w14:paraId="249B38B1" w14:textId="77777777" w:rsidTr="301E329A">
        <w:trPr>
          <w:trHeight w:val="571"/>
        </w:trPr>
        <w:tc>
          <w:tcPr>
            <w:tcW w:w="959" w:type="dxa"/>
          </w:tcPr>
          <w:p w14:paraId="12F7C3E2" w14:textId="3768E7DA" w:rsidR="00D1601A" w:rsidRDefault="000A4CFC">
            <w:pPr>
              <w:rPr>
                <w:rFonts w:ascii="Arial" w:hAnsi="Arial" w:cs="Arial"/>
                <w:b/>
                <w:bCs/>
                <w:sz w:val="20"/>
                <w:szCs w:val="20"/>
              </w:rPr>
            </w:pPr>
            <w:r>
              <w:rPr>
                <w:rFonts w:ascii="Arial" w:hAnsi="Arial" w:cs="Arial"/>
                <w:b/>
                <w:bCs/>
                <w:sz w:val="20"/>
                <w:szCs w:val="20"/>
              </w:rPr>
              <w:t>5</w:t>
            </w:r>
            <w:r w:rsidR="00D1601A">
              <w:rPr>
                <w:rFonts w:ascii="Arial" w:hAnsi="Arial" w:cs="Arial"/>
                <w:b/>
                <w:bCs/>
                <w:sz w:val="20"/>
                <w:szCs w:val="20"/>
              </w:rPr>
              <w:t>.</w:t>
            </w:r>
          </w:p>
        </w:tc>
        <w:tc>
          <w:tcPr>
            <w:tcW w:w="3544" w:type="dxa"/>
          </w:tcPr>
          <w:p w14:paraId="46226FB2" w14:textId="1250EEB9" w:rsidR="00D1601A" w:rsidRDefault="5A0B25AF" w:rsidP="3D80D3A0">
            <w:pPr>
              <w:rPr>
                <w:rFonts w:ascii="Arial" w:eastAsia="Arial" w:hAnsi="Arial" w:cs="Arial"/>
                <w:b/>
                <w:bCs/>
                <w:sz w:val="20"/>
                <w:szCs w:val="20"/>
              </w:rPr>
            </w:pPr>
            <w:r w:rsidRPr="08A501ED">
              <w:rPr>
                <w:rFonts w:ascii="Arial" w:eastAsia="Arial" w:hAnsi="Arial" w:cs="Arial"/>
                <w:b/>
                <w:bCs/>
                <w:sz w:val="20"/>
                <w:szCs w:val="20"/>
              </w:rPr>
              <w:t>MR-GMR thema-avond</w:t>
            </w:r>
          </w:p>
        </w:tc>
        <w:tc>
          <w:tcPr>
            <w:tcW w:w="5103" w:type="dxa"/>
          </w:tcPr>
          <w:p w14:paraId="0DBFFCDC" w14:textId="77777777" w:rsidR="00D1601A" w:rsidRDefault="00192FA0" w:rsidP="41EE466B">
            <w:pPr>
              <w:pStyle w:val="xmsonormal"/>
              <w:shd w:val="clear" w:color="auto" w:fill="FFFFFF" w:themeFill="background1"/>
              <w:spacing w:before="0" w:beforeAutospacing="0" w:after="0" w:afterAutospacing="0"/>
              <w:rPr>
                <w:rFonts w:asciiTheme="minorHAnsi" w:hAnsiTheme="minorHAnsi" w:cstheme="minorBidi"/>
                <w:color w:val="000000"/>
                <w:sz w:val="22"/>
                <w:szCs w:val="22"/>
                <w:lang w:val="nl-NL"/>
              </w:rPr>
            </w:pPr>
            <w:r>
              <w:rPr>
                <w:rFonts w:asciiTheme="minorHAnsi" w:hAnsiTheme="minorHAnsi" w:cstheme="minorBidi"/>
                <w:color w:val="000000"/>
                <w:sz w:val="22"/>
                <w:szCs w:val="22"/>
                <w:lang w:val="nl-NL"/>
              </w:rPr>
              <w:t>Bevindingen Bart</w:t>
            </w:r>
          </w:p>
          <w:p w14:paraId="15038768" w14:textId="77777777" w:rsidR="00F8340E" w:rsidRDefault="00363F9C" w:rsidP="41EE466B">
            <w:pPr>
              <w:pStyle w:val="xmsonormal"/>
              <w:shd w:val="clear" w:color="auto" w:fill="FFFFFF" w:themeFill="background1"/>
              <w:spacing w:before="0" w:beforeAutospacing="0" w:after="0" w:afterAutospacing="0"/>
              <w:rPr>
                <w:rFonts w:asciiTheme="minorHAnsi" w:hAnsiTheme="minorHAnsi" w:cstheme="minorBidi"/>
                <w:color w:val="000000"/>
                <w:sz w:val="22"/>
                <w:szCs w:val="22"/>
                <w:lang w:val="nl-NL"/>
              </w:rPr>
            </w:pPr>
            <w:r>
              <w:rPr>
                <w:rFonts w:asciiTheme="minorHAnsi" w:hAnsiTheme="minorHAnsi" w:cstheme="minorBidi"/>
                <w:color w:val="000000"/>
                <w:sz w:val="22"/>
                <w:szCs w:val="22"/>
                <w:lang w:val="nl-NL"/>
              </w:rPr>
              <w:t xml:space="preserve">Stroom tussen MR en GMR is er bijna niet. Informatie wordt vaak laat gedeeld. </w:t>
            </w:r>
          </w:p>
          <w:p w14:paraId="334A0DD3" w14:textId="77777777" w:rsidR="005D0616" w:rsidRDefault="005D0616" w:rsidP="41EE466B">
            <w:pPr>
              <w:pStyle w:val="xmsonormal"/>
              <w:shd w:val="clear" w:color="auto" w:fill="FFFFFF" w:themeFill="background1"/>
              <w:spacing w:before="0" w:beforeAutospacing="0" w:after="0" w:afterAutospacing="0"/>
              <w:rPr>
                <w:rFonts w:asciiTheme="minorHAnsi" w:hAnsiTheme="minorHAnsi" w:cstheme="minorBidi"/>
                <w:color w:val="000000"/>
                <w:sz w:val="22"/>
                <w:szCs w:val="22"/>
                <w:lang w:val="nl-NL"/>
              </w:rPr>
            </w:pPr>
            <w:r>
              <w:rPr>
                <w:rFonts w:asciiTheme="minorHAnsi" w:hAnsiTheme="minorHAnsi" w:cstheme="minorBidi"/>
                <w:color w:val="000000"/>
                <w:sz w:val="22"/>
                <w:szCs w:val="22"/>
                <w:lang w:val="nl-NL"/>
              </w:rPr>
              <w:t xml:space="preserve">We hebben soms ook instemmingsrecht. Bijv. bij formatie en taakbeleid. </w:t>
            </w:r>
          </w:p>
          <w:p w14:paraId="3223DB27" w14:textId="478C36ED" w:rsidR="00D408DF" w:rsidRPr="00D0498D" w:rsidRDefault="00D408DF" w:rsidP="41EE466B">
            <w:pPr>
              <w:pStyle w:val="xmsonormal"/>
              <w:shd w:val="clear" w:color="auto" w:fill="FFFFFF" w:themeFill="background1"/>
              <w:spacing w:before="0" w:beforeAutospacing="0" w:after="0" w:afterAutospacing="0"/>
              <w:rPr>
                <w:rFonts w:asciiTheme="minorHAnsi" w:hAnsiTheme="minorHAnsi" w:cstheme="minorBidi"/>
                <w:color w:val="000000"/>
                <w:sz w:val="22"/>
                <w:szCs w:val="22"/>
                <w:lang w:val="nl-NL"/>
              </w:rPr>
            </w:pPr>
            <w:r>
              <w:rPr>
                <w:rFonts w:asciiTheme="minorHAnsi" w:hAnsiTheme="minorHAnsi" w:cstheme="minorBidi"/>
                <w:color w:val="000000"/>
                <w:sz w:val="22"/>
                <w:szCs w:val="22"/>
                <w:lang w:val="nl-NL"/>
              </w:rPr>
              <w:t xml:space="preserve">De avond was informatief en erg vol. Maar wel leerzaam. </w:t>
            </w:r>
          </w:p>
        </w:tc>
      </w:tr>
      <w:tr w:rsidR="00820702" w:rsidRPr="009C3826" w14:paraId="00146E0A" w14:textId="77777777" w:rsidTr="301E329A">
        <w:trPr>
          <w:trHeight w:val="571"/>
        </w:trPr>
        <w:tc>
          <w:tcPr>
            <w:tcW w:w="959" w:type="dxa"/>
          </w:tcPr>
          <w:p w14:paraId="1C0980F7" w14:textId="094F1A2B" w:rsidR="00820702" w:rsidRDefault="000A4CFC">
            <w:pPr>
              <w:rPr>
                <w:rFonts w:ascii="Arial" w:hAnsi="Arial" w:cs="Arial"/>
                <w:b/>
                <w:bCs/>
                <w:sz w:val="20"/>
                <w:szCs w:val="20"/>
              </w:rPr>
            </w:pPr>
            <w:r>
              <w:rPr>
                <w:rFonts w:ascii="Arial" w:hAnsi="Arial" w:cs="Arial"/>
                <w:b/>
                <w:bCs/>
                <w:sz w:val="20"/>
                <w:szCs w:val="20"/>
              </w:rPr>
              <w:t>6</w:t>
            </w:r>
            <w:r w:rsidR="00820702">
              <w:rPr>
                <w:rFonts w:ascii="Arial" w:hAnsi="Arial" w:cs="Arial"/>
                <w:b/>
                <w:bCs/>
                <w:sz w:val="20"/>
                <w:szCs w:val="20"/>
              </w:rPr>
              <w:t>.</w:t>
            </w:r>
          </w:p>
        </w:tc>
        <w:tc>
          <w:tcPr>
            <w:tcW w:w="3544" w:type="dxa"/>
          </w:tcPr>
          <w:p w14:paraId="33A53BA1" w14:textId="5C37CF04" w:rsidR="00820702" w:rsidRPr="08A501ED" w:rsidRDefault="00820702" w:rsidP="3D80D3A0">
            <w:pPr>
              <w:rPr>
                <w:rFonts w:ascii="Arial" w:eastAsia="Arial" w:hAnsi="Arial" w:cs="Arial"/>
                <w:b/>
                <w:bCs/>
                <w:sz w:val="20"/>
                <w:szCs w:val="20"/>
              </w:rPr>
            </w:pPr>
            <w:r>
              <w:rPr>
                <w:rFonts w:ascii="Arial" w:eastAsia="Arial" w:hAnsi="Arial" w:cs="Arial"/>
                <w:b/>
                <w:bCs/>
                <w:sz w:val="20"/>
                <w:szCs w:val="20"/>
              </w:rPr>
              <w:t>Geschikte tijd(en) en dag(en) ouderavond</w:t>
            </w:r>
          </w:p>
        </w:tc>
        <w:tc>
          <w:tcPr>
            <w:tcW w:w="5103" w:type="dxa"/>
          </w:tcPr>
          <w:p w14:paraId="5A34D73A" w14:textId="77777777" w:rsidR="00820702" w:rsidRDefault="000A69CD" w:rsidP="41EE466B">
            <w:pPr>
              <w:pStyle w:val="xmsonormal"/>
              <w:shd w:val="clear" w:color="auto" w:fill="FFFFFF" w:themeFill="background1"/>
              <w:spacing w:before="0" w:beforeAutospacing="0" w:after="0" w:afterAutospacing="0"/>
              <w:rPr>
                <w:rFonts w:asciiTheme="minorHAnsi" w:hAnsiTheme="minorHAnsi" w:cstheme="minorBidi"/>
                <w:color w:val="000000"/>
                <w:sz w:val="22"/>
                <w:szCs w:val="22"/>
                <w:lang w:val="nl-NL"/>
              </w:rPr>
            </w:pPr>
            <w:r>
              <w:rPr>
                <w:rFonts w:asciiTheme="minorHAnsi" w:hAnsiTheme="minorHAnsi" w:cstheme="minorBidi"/>
                <w:color w:val="000000"/>
                <w:sz w:val="22"/>
                <w:szCs w:val="22"/>
                <w:lang w:val="nl-NL"/>
              </w:rPr>
              <w:t xml:space="preserve">Voor veel ouders probleem als kinderen naar bed moeten, of juist avondeten. Gaan we juist later zitten, of eerder? </w:t>
            </w:r>
          </w:p>
          <w:p w14:paraId="64ED564B" w14:textId="7125EB8D" w:rsidR="00CA0517" w:rsidRDefault="001F03D5" w:rsidP="41EE466B">
            <w:pPr>
              <w:pStyle w:val="xmsonormal"/>
              <w:shd w:val="clear" w:color="auto" w:fill="FFFFFF" w:themeFill="background1"/>
              <w:spacing w:before="0" w:beforeAutospacing="0" w:after="0" w:afterAutospacing="0"/>
              <w:rPr>
                <w:rFonts w:asciiTheme="minorHAnsi" w:hAnsiTheme="minorHAnsi" w:cstheme="minorBidi"/>
                <w:color w:val="000000"/>
                <w:sz w:val="22"/>
                <w:szCs w:val="22"/>
                <w:lang w:val="nl-NL"/>
              </w:rPr>
            </w:pPr>
            <w:r>
              <w:rPr>
                <w:rFonts w:asciiTheme="minorHAnsi" w:hAnsiTheme="minorHAnsi" w:cstheme="minorBidi"/>
                <w:color w:val="000000"/>
                <w:sz w:val="22"/>
                <w:szCs w:val="22"/>
                <w:lang w:val="nl-NL"/>
              </w:rPr>
              <w:t>Peiling houden welke datum en tijden de meeste ouders kunnen. Keuze uit bijv. 3 tijden</w:t>
            </w:r>
            <w:r w:rsidR="00CA0517">
              <w:rPr>
                <w:rFonts w:asciiTheme="minorHAnsi" w:hAnsiTheme="minorHAnsi" w:cstheme="minorBidi"/>
                <w:color w:val="000000"/>
                <w:sz w:val="22"/>
                <w:szCs w:val="22"/>
                <w:lang w:val="nl-NL"/>
              </w:rPr>
              <w:t xml:space="preserve">/dagen </w:t>
            </w:r>
          </w:p>
        </w:tc>
      </w:tr>
      <w:tr w:rsidR="00820702" w:rsidRPr="009C3826" w14:paraId="3BDCC830" w14:textId="77777777" w:rsidTr="301E329A">
        <w:trPr>
          <w:trHeight w:val="571"/>
        </w:trPr>
        <w:tc>
          <w:tcPr>
            <w:tcW w:w="959" w:type="dxa"/>
          </w:tcPr>
          <w:p w14:paraId="4496D921" w14:textId="65CA54FE" w:rsidR="00820702" w:rsidRDefault="000A4CFC">
            <w:pPr>
              <w:rPr>
                <w:rFonts w:ascii="Arial" w:hAnsi="Arial" w:cs="Arial"/>
                <w:b/>
                <w:bCs/>
                <w:sz w:val="20"/>
                <w:szCs w:val="20"/>
              </w:rPr>
            </w:pPr>
            <w:r>
              <w:rPr>
                <w:rFonts w:ascii="Arial" w:hAnsi="Arial" w:cs="Arial"/>
                <w:b/>
                <w:bCs/>
                <w:sz w:val="20"/>
                <w:szCs w:val="20"/>
              </w:rPr>
              <w:t>7</w:t>
            </w:r>
            <w:r w:rsidR="00820702">
              <w:rPr>
                <w:rFonts w:ascii="Arial" w:hAnsi="Arial" w:cs="Arial"/>
                <w:b/>
                <w:bCs/>
                <w:sz w:val="20"/>
                <w:szCs w:val="20"/>
              </w:rPr>
              <w:t>.</w:t>
            </w:r>
          </w:p>
        </w:tc>
        <w:tc>
          <w:tcPr>
            <w:tcW w:w="3544" w:type="dxa"/>
          </w:tcPr>
          <w:p w14:paraId="6A14A459" w14:textId="79CC7E83" w:rsidR="00820702" w:rsidRDefault="00731E97" w:rsidP="3D80D3A0">
            <w:pPr>
              <w:rPr>
                <w:rFonts w:ascii="Arial" w:eastAsia="Arial" w:hAnsi="Arial" w:cs="Arial"/>
                <w:b/>
                <w:bCs/>
                <w:sz w:val="20"/>
                <w:szCs w:val="20"/>
              </w:rPr>
            </w:pPr>
            <w:r>
              <w:rPr>
                <w:rFonts w:ascii="Arial" w:eastAsia="Arial" w:hAnsi="Arial" w:cs="Arial"/>
                <w:b/>
                <w:bCs/>
                <w:sz w:val="20"/>
                <w:szCs w:val="20"/>
              </w:rPr>
              <w:t>Schoolstratenpilot</w:t>
            </w:r>
          </w:p>
        </w:tc>
        <w:tc>
          <w:tcPr>
            <w:tcW w:w="5103" w:type="dxa"/>
          </w:tcPr>
          <w:p w14:paraId="34F1D09C" w14:textId="423FEB1B" w:rsidR="00820702" w:rsidRDefault="00943FEB" w:rsidP="41EE466B">
            <w:pPr>
              <w:pStyle w:val="xmsonormal"/>
              <w:shd w:val="clear" w:color="auto" w:fill="FFFFFF" w:themeFill="background1"/>
              <w:spacing w:before="0" w:beforeAutospacing="0" w:after="0" w:afterAutospacing="0"/>
              <w:rPr>
                <w:rFonts w:asciiTheme="minorHAnsi" w:hAnsiTheme="minorHAnsi" w:cstheme="minorBidi"/>
                <w:color w:val="000000"/>
                <w:sz w:val="22"/>
                <w:szCs w:val="22"/>
                <w:lang w:val="nl-NL"/>
              </w:rPr>
            </w:pPr>
            <w:r>
              <w:rPr>
                <w:rFonts w:asciiTheme="minorHAnsi" w:hAnsiTheme="minorHAnsi" w:cstheme="minorBidi"/>
                <w:color w:val="000000"/>
                <w:sz w:val="22"/>
                <w:szCs w:val="22"/>
                <w:lang w:val="nl-NL"/>
              </w:rPr>
              <w:t xml:space="preserve">Het project is uitgelegd. We gaan de pilot starten na de meivakantie. </w:t>
            </w:r>
          </w:p>
        </w:tc>
      </w:tr>
      <w:tr w:rsidR="00172645" w:rsidRPr="009C3826" w14:paraId="2151DA3C" w14:textId="77777777" w:rsidTr="301E329A">
        <w:trPr>
          <w:trHeight w:val="571"/>
        </w:trPr>
        <w:tc>
          <w:tcPr>
            <w:tcW w:w="959" w:type="dxa"/>
          </w:tcPr>
          <w:p w14:paraId="0D7BD86E" w14:textId="03A4DAC8" w:rsidR="00172645" w:rsidRDefault="000A4CFC">
            <w:pPr>
              <w:rPr>
                <w:rFonts w:ascii="Arial" w:hAnsi="Arial" w:cs="Arial"/>
                <w:b/>
                <w:bCs/>
                <w:sz w:val="20"/>
                <w:szCs w:val="20"/>
              </w:rPr>
            </w:pPr>
            <w:r>
              <w:rPr>
                <w:rFonts w:ascii="Arial" w:hAnsi="Arial" w:cs="Arial"/>
                <w:b/>
                <w:bCs/>
                <w:sz w:val="20"/>
                <w:szCs w:val="20"/>
              </w:rPr>
              <w:t>8</w:t>
            </w:r>
            <w:r w:rsidR="00172645">
              <w:rPr>
                <w:rFonts w:ascii="Arial" w:hAnsi="Arial" w:cs="Arial"/>
                <w:b/>
                <w:bCs/>
                <w:sz w:val="20"/>
                <w:szCs w:val="20"/>
              </w:rPr>
              <w:t xml:space="preserve">. </w:t>
            </w:r>
          </w:p>
        </w:tc>
        <w:tc>
          <w:tcPr>
            <w:tcW w:w="3544" w:type="dxa"/>
          </w:tcPr>
          <w:p w14:paraId="632AA1AA" w14:textId="03B95341" w:rsidR="00172645" w:rsidRPr="08A501ED" w:rsidRDefault="00172645" w:rsidP="3D80D3A0">
            <w:pPr>
              <w:rPr>
                <w:rFonts w:ascii="Arial" w:eastAsia="Arial" w:hAnsi="Arial" w:cs="Arial"/>
                <w:b/>
                <w:bCs/>
                <w:sz w:val="20"/>
                <w:szCs w:val="20"/>
              </w:rPr>
            </w:pPr>
            <w:r>
              <w:rPr>
                <w:rFonts w:ascii="Arial" w:eastAsia="Arial" w:hAnsi="Arial" w:cs="Arial"/>
                <w:b/>
                <w:bCs/>
                <w:sz w:val="20"/>
                <w:szCs w:val="20"/>
              </w:rPr>
              <w:t>Fides</w:t>
            </w:r>
          </w:p>
        </w:tc>
        <w:tc>
          <w:tcPr>
            <w:tcW w:w="5103" w:type="dxa"/>
          </w:tcPr>
          <w:p w14:paraId="7588EF51" w14:textId="106F018F" w:rsidR="00172645" w:rsidRDefault="00991E87" w:rsidP="41EE466B">
            <w:pPr>
              <w:pStyle w:val="xmsonormal"/>
              <w:shd w:val="clear" w:color="auto" w:fill="FFFFFF" w:themeFill="background1"/>
              <w:spacing w:before="0" w:beforeAutospacing="0" w:after="0" w:afterAutospacing="0"/>
              <w:rPr>
                <w:rFonts w:asciiTheme="minorHAnsi" w:hAnsiTheme="minorHAnsi" w:cstheme="minorBidi"/>
                <w:color w:val="000000"/>
                <w:sz w:val="22"/>
                <w:szCs w:val="22"/>
                <w:lang w:val="nl-NL"/>
              </w:rPr>
            </w:pPr>
            <w:r>
              <w:rPr>
                <w:rFonts w:asciiTheme="minorHAnsi" w:hAnsiTheme="minorHAnsi" w:cstheme="minorBidi"/>
                <w:color w:val="000000"/>
                <w:sz w:val="22"/>
                <w:szCs w:val="22"/>
                <w:lang w:val="nl-NL"/>
              </w:rPr>
              <w:t xml:space="preserve">Dit schooljaar bezig geweest met onze pedagogische visie. Wat willen we graag één lijn gaan uitzetten. We hebben gekozen voor Fides. Is een methodiek. Hierbij gaan we dezelfde taal spreken, methodiek van aanpak, </w:t>
            </w:r>
            <w:r w:rsidR="008C480B">
              <w:rPr>
                <w:rFonts w:asciiTheme="minorHAnsi" w:hAnsiTheme="minorHAnsi" w:cstheme="minorBidi"/>
                <w:color w:val="000000"/>
                <w:sz w:val="22"/>
                <w:szCs w:val="22"/>
                <w:lang w:val="nl-NL"/>
              </w:rPr>
              <w:t xml:space="preserve">enz. Aanpakken als er iets speelt op school of in de groep. Leerlingen krijgen inzicht in eigen handelen en eigen rol. </w:t>
            </w:r>
            <w:r w:rsidR="00364BC8">
              <w:rPr>
                <w:rFonts w:asciiTheme="minorHAnsi" w:hAnsiTheme="minorHAnsi" w:cstheme="minorBidi"/>
                <w:color w:val="000000"/>
                <w:sz w:val="22"/>
                <w:szCs w:val="22"/>
                <w:lang w:val="nl-NL"/>
              </w:rPr>
              <w:t xml:space="preserve">Er komt ook een ouderavond. </w:t>
            </w:r>
          </w:p>
        </w:tc>
      </w:tr>
      <w:tr w:rsidR="00CC6F2B" w:rsidRPr="009C3826" w14:paraId="70C214FC" w14:textId="77777777" w:rsidTr="301E329A">
        <w:trPr>
          <w:trHeight w:val="571"/>
        </w:trPr>
        <w:tc>
          <w:tcPr>
            <w:tcW w:w="959" w:type="dxa"/>
          </w:tcPr>
          <w:p w14:paraId="06C0FBC9" w14:textId="037932B0" w:rsidR="00CC6F2B" w:rsidRDefault="000A4CFC">
            <w:pPr>
              <w:rPr>
                <w:rFonts w:ascii="Arial" w:hAnsi="Arial" w:cs="Arial"/>
                <w:b/>
                <w:bCs/>
                <w:sz w:val="20"/>
                <w:szCs w:val="20"/>
              </w:rPr>
            </w:pPr>
            <w:r>
              <w:rPr>
                <w:rFonts w:ascii="Arial" w:hAnsi="Arial" w:cs="Arial"/>
                <w:b/>
                <w:bCs/>
                <w:sz w:val="20"/>
                <w:szCs w:val="20"/>
              </w:rPr>
              <w:t>9</w:t>
            </w:r>
            <w:r w:rsidR="00CC6F2B">
              <w:rPr>
                <w:rFonts w:ascii="Arial" w:hAnsi="Arial" w:cs="Arial"/>
                <w:b/>
                <w:bCs/>
                <w:sz w:val="20"/>
                <w:szCs w:val="20"/>
              </w:rPr>
              <w:t>.</w:t>
            </w:r>
          </w:p>
        </w:tc>
        <w:tc>
          <w:tcPr>
            <w:tcW w:w="3544" w:type="dxa"/>
          </w:tcPr>
          <w:p w14:paraId="34880D8F" w14:textId="2ACFE1E4" w:rsidR="00CC6F2B" w:rsidRDefault="00CC6F2B" w:rsidP="3D80D3A0">
            <w:pPr>
              <w:rPr>
                <w:rFonts w:ascii="Arial" w:eastAsia="Arial" w:hAnsi="Arial" w:cs="Arial"/>
                <w:b/>
                <w:bCs/>
                <w:sz w:val="20"/>
                <w:szCs w:val="20"/>
              </w:rPr>
            </w:pPr>
            <w:r>
              <w:rPr>
                <w:rFonts w:ascii="Arial" w:eastAsia="Arial" w:hAnsi="Arial" w:cs="Arial"/>
                <w:b/>
                <w:bCs/>
                <w:sz w:val="20"/>
                <w:szCs w:val="20"/>
              </w:rPr>
              <w:t>Tevredenheidspeilingen</w:t>
            </w:r>
          </w:p>
        </w:tc>
        <w:tc>
          <w:tcPr>
            <w:tcW w:w="5103" w:type="dxa"/>
          </w:tcPr>
          <w:p w14:paraId="627D01FC" w14:textId="50E842D0" w:rsidR="00CC6F2B" w:rsidRDefault="00753ECB" w:rsidP="41EE466B">
            <w:pPr>
              <w:pStyle w:val="xmsonormal"/>
              <w:shd w:val="clear" w:color="auto" w:fill="FFFFFF" w:themeFill="background1"/>
              <w:spacing w:before="0" w:beforeAutospacing="0" w:after="0" w:afterAutospacing="0"/>
              <w:rPr>
                <w:rFonts w:asciiTheme="minorHAnsi" w:hAnsiTheme="minorHAnsi" w:cstheme="minorBidi"/>
                <w:color w:val="000000"/>
                <w:sz w:val="22"/>
                <w:szCs w:val="22"/>
                <w:lang w:val="nl-NL"/>
              </w:rPr>
            </w:pPr>
            <w:r>
              <w:rPr>
                <w:rFonts w:asciiTheme="minorHAnsi" w:hAnsiTheme="minorHAnsi" w:cstheme="minorBidi"/>
                <w:color w:val="000000"/>
                <w:sz w:val="22"/>
                <w:szCs w:val="22"/>
                <w:lang w:val="nl-NL"/>
              </w:rPr>
              <w:t xml:space="preserve">Ouder- en </w:t>
            </w:r>
            <w:proofErr w:type="spellStart"/>
            <w:r>
              <w:rPr>
                <w:rFonts w:asciiTheme="minorHAnsi" w:hAnsiTheme="minorHAnsi" w:cstheme="minorBidi"/>
                <w:color w:val="000000"/>
                <w:sz w:val="22"/>
                <w:szCs w:val="22"/>
                <w:lang w:val="nl-NL"/>
              </w:rPr>
              <w:t>leerlingtevredenheid</w:t>
            </w:r>
            <w:proofErr w:type="spellEnd"/>
            <w:r w:rsidR="006E41C6">
              <w:rPr>
                <w:rFonts w:asciiTheme="minorHAnsi" w:hAnsiTheme="minorHAnsi" w:cstheme="minorBidi"/>
                <w:color w:val="000000"/>
                <w:sz w:val="22"/>
                <w:szCs w:val="22"/>
                <w:lang w:val="nl-NL"/>
              </w:rPr>
              <w:t xml:space="preserve"> bekeken. </w:t>
            </w:r>
          </w:p>
        </w:tc>
      </w:tr>
      <w:tr w:rsidR="00CC6F2B" w:rsidRPr="009C3826" w14:paraId="2C9B87DF" w14:textId="77777777" w:rsidTr="301E329A">
        <w:trPr>
          <w:trHeight w:val="571"/>
        </w:trPr>
        <w:tc>
          <w:tcPr>
            <w:tcW w:w="959" w:type="dxa"/>
          </w:tcPr>
          <w:p w14:paraId="203BF350" w14:textId="6A00DF90" w:rsidR="00CC6F2B" w:rsidRDefault="000A4CFC">
            <w:pPr>
              <w:rPr>
                <w:rFonts w:ascii="Arial" w:hAnsi="Arial" w:cs="Arial"/>
                <w:b/>
                <w:bCs/>
                <w:sz w:val="20"/>
                <w:szCs w:val="20"/>
              </w:rPr>
            </w:pPr>
            <w:r>
              <w:rPr>
                <w:rFonts w:ascii="Arial" w:hAnsi="Arial" w:cs="Arial"/>
                <w:b/>
                <w:bCs/>
                <w:sz w:val="20"/>
                <w:szCs w:val="20"/>
              </w:rPr>
              <w:t>10</w:t>
            </w:r>
            <w:r w:rsidR="00CC6F2B">
              <w:rPr>
                <w:rFonts w:ascii="Arial" w:hAnsi="Arial" w:cs="Arial"/>
                <w:b/>
                <w:bCs/>
                <w:sz w:val="20"/>
                <w:szCs w:val="20"/>
              </w:rPr>
              <w:t xml:space="preserve">. </w:t>
            </w:r>
          </w:p>
        </w:tc>
        <w:tc>
          <w:tcPr>
            <w:tcW w:w="3544" w:type="dxa"/>
          </w:tcPr>
          <w:p w14:paraId="36F20002" w14:textId="38973511" w:rsidR="00CC6F2B" w:rsidRDefault="00CC6F2B" w:rsidP="3D80D3A0">
            <w:pPr>
              <w:rPr>
                <w:rFonts w:ascii="Arial" w:eastAsia="Arial" w:hAnsi="Arial" w:cs="Arial"/>
                <w:b/>
                <w:bCs/>
                <w:sz w:val="20"/>
                <w:szCs w:val="20"/>
              </w:rPr>
            </w:pPr>
            <w:r>
              <w:rPr>
                <w:rFonts w:ascii="Arial" w:eastAsia="Arial" w:hAnsi="Arial" w:cs="Arial"/>
                <w:b/>
                <w:bCs/>
                <w:sz w:val="20"/>
                <w:szCs w:val="20"/>
              </w:rPr>
              <w:t>Vakantierooster</w:t>
            </w:r>
          </w:p>
        </w:tc>
        <w:tc>
          <w:tcPr>
            <w:tcW w:w="5103" w:type="dxa"/>
          </w:tcPr>
          <w:p w14:paraId="5028CCAF" w14:textId="77777777" w:rsidR="00CC6F2B" w:rsidRDefault="1BA3B9A2" w:rsidP="6C76BCD7">
            <w:pPr>
              <w:pStyle w:val="xmsonormal"/>
              <w:shd w:val="clear" w:color="auto" w:fill="FFFFFF" w:themeFill="background1"/>
              <w:spacing w:before="0" w:beforeAutospacing="0" w:after="0" w:afterAutospacing="0"/>
              <w:rPr>
                <w:rFonts w:asciiTheme="minorHAnsi" w:hAnsiTheme="minorHAnsi" w:cstheme="minorBidi"/>
                <w:color w:val="000000" w:themeColor="text1"/>
                <w:sz w:val="22"/>
                <w:szCs w:val="22"/>
                <w:lang w:val="nl-NL"/>
              </w:rPr>
            </w:pPr>
            <w:r w:rsidRPr="6C76BCD7">
              <w:rPr>
                <w:rFonts w:asciiTheme="minorHAnsi" w:hAnsiTheme="minorHAnsi" w:cstheme="minorBidi"/>
                <w:color w:val="000000" w:themeColor="text1"/>
                <w:sz w:val="22"/>
                <w:szCs w:val="22"/>
                <w:lang w:val="nl-NL"/>
              </w:rPr>
              <w:t>Zie vergaderstukken</w:t>
            </w:r>
          </w:p>
          <w:p w14:paraId="7CF70C30" w14:textId="1335EF6B" w:rsidR="00C61283" w:rsidRDefault="00C61283" w:rsidP="6C76BCD7">
            <w:pPr>
              <w:pStyle w:val="xmsonormal"/>
              <w:shd w:val="clear" w:color="auto" w:fill="FFFFFF" w:themeFill="background1"/>
              <w:spacing w:before="0" w:beforeAutospacing="0" w:after="0" w:afterAutospacing="0"/>
              <w:rPr>
                <w:rFonts w:asciiTheme="minorHAnsi" w:hAnsiTheme="minorHAnsi" w:cstheme="minorBidi"/>
                <w:color w:val="000000" w:themeColor="text1"/>
                <w:sz w:val="22"/>
                <w:szCs w:val="22"/>
                <w:lang w:val="nl-NL"/>
              </w:rPr>
            </w:pPr>
            <w:r>
              <w:rPr>
                <w:rFonts w:asciiTheme="minorHAnsi" w:hAnsiTheme="minorHAnsi" w:cstheme="minorBidi"/>
                <w:color w:val="000000" w:themeColor="text1"/>
                <w:sz w:val="22"/>
                <w:szCs w:val="22"/>
                <w:lang w:val="nl-NL"/>
              </w:rPr>
              <w:t xml:space="preserve">Jaarplanning zal nog gedeeld worden en de ouders kunnen hier dan nog vragen over stellen. </w:t>
            </w:r>
          </w:p>
        </w:tc>
      </w:tr>
      <w:tr w:rsidR="00670053" w:rsidRPr="009C3826" w14:paraId="77078323" w14:textId="77777777" w:rsidTr="301E329A">
        <w:trPr>
          <w:trHeight w:val="571"/>
        </w:trPr>
        <w:tc>
          <w:tcPr>
            <w:tcW w:w="959" w:type="dxa"/>
          </w:tcPr>
          <w:p w14:paraId="2753750C" w14:textId="5696302C" w:rsidR="00670053" w:rsidRDefault="00863BC3">
            <w:pPr>
              <w:rPr>
                <w:rFonts w:ascii="Arial" w:hAnsi="Arial" w:cs="Arial"/>
                <w:b/>
                <w:bCs/>
                <w:sz w:val="20"/>
                <w:szCs w:val="20"/>
              </w:rPr>
            </w:pPr>
            <w:r>
              <w:rPr>
                <w:rFonts w:ascii="Arial" w:hAnsi="Arial" w:cs="Arial"/>
                <w:b/>
                <w:bCs/>
                <w:sz w:val="20"/>
                <w:szCs w:val="20"/>
              </w:rPr>
              <w:t>1</w:t>
            </w:r>
            <w:r w:rsidR="000A4CFC">
              <w:rPr>
                <w:rFonts w:ascii="Arial" w:hAnsi="Arial" w:cs="Arial"/>
                <w:b/>
                <w:bCs/>
                <w:sz w:val="20"/>
                <w:szCs w:val="20"/>
              </w:rPr>
              <w:t>1</w:t>
            </w:r>
            <w:r w:rsidR="00670053">
              <w:rPr>
                <w:rFonts w:ascii="Arial" w:hAnsi="Arial" w:cs="Arial"/>
                <w:b/>
                <w:bCs/>
                <w:sz w:val="20"/>
                <w:szCs w:val="20"/>
              </w:rPr>
              <w:t>.</w:t>
            </w:r>
          </w:p>
        </w:tc>
        <w:tc>
          <w:tcPr>
            <w:tcW w:w="3544" w:type="dxa"/>
          </w:tcPr>
          <w:p w14:paraId="47BE0FBF" w14:textId="60CEEDEB" w:rsidR="00670053" w:rsidRPr="08A501ED" w:rsidRDefault="00670053" w:rsidP="3D80D3A0">
            <w:pPr>
              <w:rPr>
                <w:rFonts w:ascii="Arial" w:eastAsia="Arial" w:hAnsi="Arial" w:cs="Arial"/>
                <w:b/>
                <w:bCs/>
                <w:sz w:val="20"/>
                <w:szCs w:val="20"/>
              </w:rPr>
            </w:pPr>
            <w:r>
              <w:rPr>
                <w:rFonts w:ascii="Arial" w:eastAsia="Arial" w:hAnsi="Arial" w:cs="Arial"/>
                <w:b/>
                <w:bCs/>
                <w:sz w:val="20"/>
                <w:szCs w:val="20"/>
              </w:rPr>
              <w:t>Evaluatie jaarvergadering</w:t>
            </w:r>
          </w:p>
        </w:tc>
        <w:tc>
          <w:tcPr>
            <w:tcW w:w="5103" w:type="dxa"/>
          </w:tcPr>
          <w:p w14:paraId="616EE9AD" w14:textId="3FB2DF0A" w:rsidR="00670053" w:rsidRDefault="00D31E4A" w:rsidP="41EE466B">
            <w:pPr>
              <w:pStyle w:val="xmsonormal"/>
              <w:shd w:val="clear" w:color="auto" w:fill="FFFFFF" w:themeFill="background1"/>
              <w:spacing w:before="0" w:beforeAutospacing="0" w:after="0" w:afterAutospacing="0"/>
              <w:rPr>
                <w:rFonts w:asciiTheme="minorHAnsi" w:hAnsiTheme="minorHAnsi" w:cstheme="minorBidi"/>
                <w:color w:val="000000"/>
                <w:sz w:val="22"/>
                <w:szCs w:val="22"/>
                <w:lang w:val="nl-NL"/>
              </w:rPr>
            </w:pPr>
            <w:r>
              <w:rPr>
                <w:rFonts w:asciiTheme="minorHAnsi" w:hAnsiTheme="minorHAnsi" w:cstheme="minorBidi"/>
                <w:color w:val="000000"/>
                <w:sz w:val="22"/>
                <w:szCs w:val="22"/>
                <w:lang w:val="nl-NL"/>
              </w:rPr>
              <w:t>Goedgekeurd</w:t>
            </w:r>
          </w:p>
        </w:tc>
      </w:tr>
      <w:tr w:rsidR="00670053" w:rsidRPr="009C3826" w14:paraId="14D1CC69" w14:textId="77777777" w:rsidTr="301E329A">
        <w:trPr>
          <w:trHeight w:val="571"/>
        </w:trPr>
        <w:tc>
          <w:tcPr>
            <w:tcW w:w="959" w:type="dxa"/>
          </w:tcPr>
          <w:p w14:paraId="4C4FF917" w14:textId="009D95FE" w:rsidR="00670053" w:rsidRDefault="00863BC3">
            <w:pPr>
              <w:rPr>
                <w:rFonts w:ascii="Arial" w:hAnsi="Arial" w:cs="Arial"/>
                <w:b/>
                <w:bCs/>
                <w:sz w:val="20"/>
                <w:szCs w:val="20"/>
              </w:rPr>
            </w:pPr>
            <w:r>
              <w:rPr>
                <w:rFonts w:ascii="Arial" w:hAnsi="Arial" w:cs="Arial"/>
                <w:b/>
                <w:bCs/>
                <w:sz w:val="20"/>
                <w:szCs w:val="20"/>
              </w:rPr>
              <w:lastRenderedPageBreak/>
              <w:t>1</w:t>
            </w:r>
            <w:r w:rsidR="000A4CFC">
              <w:rPr>
                <w:rFonts w:ascii="Arial" w:hAnsi="Arial" w:cs="Arial"/>
                <w:b/>
                <w:bCs/>
                <w:sz w:val="20"/>
                <w:szCs w:val="20"/>
              </w:rPr>
              <w:t>2</w:t>
            </w:r>
            <w:r w:rsidR="00670053">
              <w:rPr>
                <w:rFonts w:ascii="Arial" w:hAnsi="Arial" w:cs="Arial"/>
                <w:b/>
                <w:bCs/>
                <w:sz w:val="20"/>
                <w:szCs w:val="20"/>
              </w:rPr>
              <w:t xml:space="preserve">. </w:t>
            </w:r>
          </w:p>
        </w:tc>
        <w:tc>
          <w:tcPr>
            <w:tcW w:w="3544" w:type="dxa"/>
          </w:tcPr>
          <w:p w14:paraId="3313B55B" w14:textId="6A080093" w:rsidR="00670053" w:rsidRDefault="00670053" w:rsidP="3D80D3A0">
            <w:pPr>
              <w:rPr>
                <w:rFonts w:ascii="Arial" w:eastAsia="Arial" w:hAnsi="Arial" w:cs="Arial"/>
                <w:b/>
                <w:bCs/>
                <w:sz w:val="20"/>
                <w:szCs w:val="20"/>
              </w:rPr>
            </w:pPr>
            <w:r>
              <w:rPr>
                <w:rFonts w:ascii="Arial" w:eastAsia="Arial" w:hAnsi="Arial" w:cs="Arial"/>
                <w:b/>
                <w:bCs/>
                <w:sz w:val="20"/>
                <w:szCs w:val="20"/>
              </w:rPr>
              <w:t>Februari-telling</w:t>
            </w:r>
          </w:p>
        </w:tc>
        <w:tc>
          <w:tcPr>
            <w:tcW w:w="5103" w:type="dxa"/>
          </w:tcPr>
          <w:p w14:paraId="16214146" w14:textId="4E507BE4" w:rsidR="00670053" w:rsidRDefault="000F7ECE" w:rsidP="41EE466B">
            <w:pPr>
              <w:pStyle w:val="xmsonormal"/>
              <w:shd w:val="clear" w:color="auto" w:fill="FFFFFF" w:themeFill="background1"/>
              <w:spacing w:before="0" w:beforeAutospacing="0" w:after="0" w:afterAutospacing="0"/>
              <w:rPr>
                <w:rFonts w:asciiTheme="minorHAnsi" w:hAnsiTheme="minorHAnsi" w:cstheme="minorBidi"/>
                <w:color w:val="000000"/>
                <w:sz w:val="22"/>
                <w:szCs w:val="22"/>
                <w:lang w:val="nl-NL"/>
              </w:rPr>
            </w:pPr>
            <w:r>
              <w:rPr>
                <w:rFonts w:asciiTheme="minorHAnsi" w:hAnsiTheme="minorHAnsi" w:cstheme="minorBidi"/>
                <w:color w:val="000000"/>
                <w:sz w:val="22"/>
                <w:szCs w:val="22"/>
                <w:lang w:val="nl-NL"/>
              </w:rPr>
              <w:t xml:space="preserve">128 leerlingen op 1 februari </w:t>
            </w:r>
          </w:p>
        </w:tc>
      </w:tr>
      <w:tr w:rsidR="00D1601A" w:rsidRPr="009C3826" w14:paraId="3631F07B" w14:textId="77777777" w:rsidTr="301E329A">
        <w:trPr>
          <w:trHeight w:val="571"/>
        </w:trPr>
        <w:tc>
          <w:tcPr>
            <w:tcW w:w="959" w:type="dxa"/>
          </w:tcPr>
          <w:p w14:paraId="22E22689" w14:textId="04587F24" w:rsidR="00D1601A" w:rsidRDefault="00863BC3">
            <w:pPr>
              <w:rPr>
                <w:rFonts w:ascii="Arial" w:hAnsi="Arial" w:cs="Arial"/>
                <w:b/>
                <w:bCs/>
                <w:sz w:val="20"/>
                <w:szCs w:val="20"/>
              </w:rPr>
            </w:pPr>
            <w:r>
              <w:rPr>
                <w:rFonts w:ascii="Arial" w:hAnsi="Arial" w:cs="Arial"/>
                <w:b/>
                <w:bCs/>
                <w:sz w:val="20"/>
                <w:szCs w:val="20"/>
              </w:rPr>
              <w:t>1</w:t>
            </w:r>
            <w:r w:rsidR="000A4CFC">
              <w:rPr>
                <w:rFonts w:ascii="Arial" w:hAnsi="Arial" w:cs="Arial"/>
                <w:b/>
                <w:bCs/>
                <w:sz w:val="20"/>
                <w:szCs w:val="20"/>
              </w:rPr>
              <w:t>3</w:t>
            </w:r>
            <w:r w:rsidR="00D1601A">
              <w:rPr>
                <w:rFonts w:ascii="Arial" w:hAnsi="Arial" w:cs="Arial"/>
                <w:b/>
                <w:bCs/>
                <w:sz w:val="20"/>
                <w:szCs w:val="20"/>
              </w:rPr>
              <w:t>.</w:t>
            </w:r>
          </w:p>
        </w:tc>
        <w:tc>
          <w:tcPr>
            <w:tcW w:w="3544" w:type="dxa"/>
          </w:tcPr>
          <w:p w14:paraId="6D165F57" w14:textId="466599A8" w:rsidR="00D1601A" w:rsidRPr="00276244" w:rsidRDefault="00276244" w:rsidP="33DAF36E">
            <w:pPr>
              <w:rPr>
                <w:rFonts w:ascii="Arial" w:hAnsi="Arial" w:cs="Arial"/>
                <w:b/>
                <w:bCs/>
                <w:sz w:val="20"/>
                <w:szCs w:val="20"/>
              </w:rPr>
            </w:pPr>
            <w:r w:rsidRPr="33DAF36E">
              <w:rPr>
                <w:rFonts w:ascii="Arial" w:hAnsi="Arial" w:cs="Arial"/>
                <w:b/>
                <w:bCs/>
                <w:sz w:val="20"/>
                <w:szCs w:val="20"/>
              </w:rPr>
              <w:t>Certificaat Gezonde school</w:t>
            </w:r>
          </w:p>
          <w:p w14:paraId="58ED2B69" w14:textId="392B5F3E" w:rsidR="00D1601A" w:rsidRPr="00276244" w:rsidRDefault="0FB5E5FB" w:rsidP="33DAF36E">
            <w:pPr>
              <w:rPr>
                <w:rFonts w:ascii="Arial" w:hAnsi="Arial" w:cs="Arial"/>
                <w:b/>
                <w:bCs/>
                <w:sz w:val="20"/>
                <w:szCs w:val="20"/>
              </w:rPr>
            </w:pPr>
            <w:r w:rsidRPr="33DAF36E">
              <w:rPr>
                <w:rFonts w:ascii="Arial" w:hAnsi="Arial" w:cs="Arial"/>
                <w:b/>
                <w:bCs/>
                <w:sz w:val="20"/>
                <w:szCs w:val="20"/>
              </w:rPr>
              <w:t>Sport en Bew</w:t>
            </w:r>
            <w:r w:rsidR="79181F60" w:rsidRPr="33DAF36E">
              <w:rPr>
                <w:rFonts w:ascii="Arial" w:hAnsi="Arial" w:cs="Arial"/>
                <w:b/>
                <w:bCs/>
                <w:sz w:val="20"/>
                <w:szCs w:val="20"/>
              </w:rPr>
              <w:t>egen</w:t>
            </w:r>
          </w:p>
        </w:tc>
        <w:tc>
          <w:tcPr>
            <w:tcW w:w="5103" w:type="dxa"/>
          </w:tcPr>
          <w:p w14:paraId="202B996F" w14:textId="77777777" w:rsidR="00D1601A" w:rsidRDefault="79181F60" w:rsidP="33DAF36E">
            <w:pPr>
              <w:pStyle w:val="xmsonormal"/>
              <w:shd w:val="clear" w:color="auto" w:fill="FFFFFF" w:themeFill="background1"/>
              <w:spacing w:before="0" w:beforeAutospacing="0" w:after="0" w:afterAutospacing="0"/>
              <w:rPr>
                <w:rFonts w:asciiTheme="minorHAnsi" w:hAnsiTheme="minorHAnsi" w:cstheme="minorBidi"/>
                <w:color w:val="000000" w:themeColor="text1"/>
                <w:sz w:val="22"/>
                <w:szCs w:val="22"/>
                <w:lang w:val="nl-NL"/>
              </w:rPr>
            </w:pPr>
            <w:r w:rsidRPr="33DAF36E">
              <w:rPr>
                <w:rFonts w:asciiTheme="minorHAnsi" w:hAnsiTheme="minorHAnsi" w:cstheme="minorBidi"/>
                <w:color w:val="000000" w:themeColor="text1"/>
                <w:sz w:val="22"/>
                <w:szCs w:val="22"/>
                <w:lang w:val="nl-NL"/>
              </w:rPr>
              <w:t xml:space="preserve">Ingediend en ook reeds goedgekeurd. Dus we hebben dit certificaat weer voor 3 jaar. </w:t>
            </w:r>
          </w:p>
          <w:p w14:paraId="6C4D81DA" w14:textId="77777777" w:rsidR="00667693" w:rsidRDefault="00667693" w:rsidP="33DAF36E">
            <w:pPr>
              <w:pStyle w:val="xmsonormal"/>
              <w:shd w:val="clear" w:color="auto" w:fill="FFFFFF" w:themeFill="background1"/>
              <w:spacing w:before="0" w:beforeAutospacing="0" w:after="0" w:afterAutospacing="0"/>
              <w:rPr>
                <w:rFonts w:asciiTheme="minorHAnsi" w:hAnsiTheme="minorHAnsi" w:cstheme="minorBidi"/>
                <w:color w:val="000000" w:themeColor="text1"/>
                <w:sz w:val="22"/>
                <w:szCs w:val="22"/>
                <w:lang w:val="nl-NL"/>
              </w:rPr>
            </w:pPr>
          </w:p>
          <w:p w14:paraId="1DA74C97" w14:textId="71E570E2" w:rsidR="00667693" w:rsidRPr="00D0498D" w:rsidRDefault="00667693" w:rsidP="33DAF36E">
            <w:pPr>
              <w:pStyle w:val="xmsonormal"/>
              <w:shd w:val="clear" w:color="auto" w:fill="FFFFFF" w:themeFill="background1"/>
              <w:spacing w:before="0" w:beforeAutospacing="0" w:after="0" w:afterAutospacing="0"/>
              <w:rPr>
                <w:rFonts w:asciiTheme="minorHAnsi" w:hAnsiTheme="minorHAnsi" w:cstheme="minorBidi"/>
                <w:color w:val="000000"/>
                <w:sz w:val="22"/>
                <w:szCs w:val="22"/>
                <w:lang w:val="nl-NL"/>
              </w:rPr>
            </w:pPr>
            <w:r>
              <w:rPr>
                <w:rFonts w:asciiTheme="minorHAnsi" w:hAnsiTheme="minorHAnsi" w:cstheme="minorBidi"/>
                <w:color w:val="000000" w:themeColor="text1"/>
                <w:sz w:val="22"/>
                <w:szCs w:val="22"/>
                <w:lang w:val="nl-NL"/>
              </w:rPr>
              <w:t>Vraag vanuit de MR of er een nieuwe handreiking kan komen m.b.t. afspraken voeding. Of als die er is wel weer delen met de ouders</w:t>
            </w:r>
            <w:r w:rsidR="008A42E5">
              <w:rPr>
                <w:rFonts w:asciiTheme="minorHAnsi" w:hAnsiTheme="minorHAnsi" w:cstheme="minorBidi"/>
                <w:color w:val="000000" w:themeColor="text1"/>
                <w:sz w:val="22"/>
                <w:szCs w:val="22"/>
                <w:lang w:val="nl-NL"/>
              </w:rPr>
              <w:t xml:space="preserve">, ieder schooljaar. </w:t>
            </w:r>
          </w:p>
        </w:tc>
      </w:tr>
      <w:tr w:rsidR="0056183C" w:rsidRPr="009C3826" w14:paraId="01C45509" w14:textId="77777777" w:rsidTr="301E329A">
        <w:trPr>
          <w:trHeight w:val="571"/>
        </w:trPr>
        <w:tc>
          <w:tcPr>
            <w:tcW w:w="959" w:type="dxa"/>
          </w:tcPr>
          <w:p w14:paraId="27741E66" w14:textId="20FC42D4" w:rsidR="0056183C" w:rsidRDefault="00CC6F2B">
            <w:pPr>
              <w:rPr>
                <w:rFonts w:ascii="Arial" w:hAnsi="Arial" w:cs="Arial"/>
                <w:b/>
                <w:bCs/>
                <w:sz w:val="20"/>
                <w:szCs w:val="20"/>
              </w:rPr>
            </w:pPr>
            <w:r>
              <w:rPr>
                <w:rFonts w:ascii="Arial" w:hAnsi="Arial" w:cs="Arial"/>
                <w:b/>
                <w:bCs/>
                <w:sz w:val="20"/>
                <w:szCs w:val="20"/>
              </w:rPr>
              <w:t>1</w:t>
            </w:r>
            <w:r w:rsidR="000A4CFC">
              <w:rPr>
                <w:rFonts w:ascii="Arial" w:hAnsi="Arial" w:cs="Arial"/>
                <w:b/>
                <w:bCs/>
                <w:sz w:val="20"/>
                <w:szCs w:val="20"/>
              </w:rPr>
              <w:t>4</w:t>
            </w:r>
            <w:r w:rsidR="0056183C">
              <w:rPr>
                <w:rFonts w:ascii="Arial" w:hAnsi="Arial" w:cs="Arial"/>
                <w:b/>
                <w:bCs/>
                <w:sz w:val="20"/>
                <w:szCs w:val="20"/>
              </w:rPr>
              <w:t xml:space="preserve">. </w:t>
            </w:r>
          </w:p>
        </w:tc>
        <w:tc>
          <w:tcPr>
            <w:tcW w:w="3544" w:type="dxa"/>
          </w:tcPr>
          <w:p w14:paraId="2CBF0539" w14:textId="1545A092" w:rsidR="0056183C" w:rsidRPr="08A501ED" w:rsidRDefault="53BABBB6" w:rsidP="08A501ED">
            <w:pPr>
              <w:rPr>
                <w:rFonts w:ascii="Arial" w:eastAsia="Arial" w:hAnsi="Arial" w:cs="Arial"/>
                <w:b/>
                <w:bCs/>
                <w:sz w:val="20"/>
                <w:szCs w:val="20"/>
              </w:rPr>
            </w:pPr>
            <w:r w:rsidRPr="4FAE0884">
              <w:rPr>
                <w:rFonts w:ascii="Arial" w:eastAsia="Arial" w:hAnsi="Arial" w:cs="Arial"/>
                <w:b/>
                <w:bCs/>
                <w:sz w:val="20"/>
                <w:szCs w:val="20"/>
              </w:rPr>
              <w:t>Ouderbijdrage</w:t>
            </w:r>
          </w:p>
        </w:tc>
        <w:tc>
          <w:tcPr>
            <w:tcW w:w="5103" w:type="dxa"/>
          </w:tcPr>
          <w:p w14:paraId="6E15F945" w14:textId="77777777" w:rsidR="0056183C" w:rsidRDefault="006948BE" w:rsidP="41EE466B">
            <w:pPr>
              <w:pStyle w:val="xmsonormal"/>
              <w:shd w:val="clear" w:color="auto" w:fill="FFFFFF" w:themeFill="background1"/>
              <w:spacing w:before="0" w:beforeAutospacing="0" w:after="0" w:afterAutospacing="0"/>
              <w:rPr>
                <w:rFonts w:asciiTheme="minorHAnsi" w:hAnsiTheme="minorHAnsi" w:cstheme="minorBidi"/>
                <w:color w:val="000000"/>
                <w:sz w:val="22"/>
                <w:szCs w:val="22"/>
                <w:lang w:val="nl-NL"/>
              </w:rPr>
            </w:pPr>
            <w:r>
              <w:rPr>
                <w:rFonts w:asciiTheme="minorHAnsi" w:hAnsiTheme="minorHAnsi" w:cstheme="minorBidi"/>
                <w:color w:val="000000"/>
                <w:sz w:val="22"/>
                <w:szCs w:val="22"/>
                <w:lang w:val="nl-NL"/>
              </w:rPr>
              <w:t xml:space="preserve">Blijven we dit vragen, hoe hoog? </w:t>
            </w:r>
            <w:r w:rsidR="002B4ADB">
              <w:rPr>
                <w:rFonts w:asciiTheme="minorHAnsi" w:hAnsiTheme="minorHAnsi" w:cstheme="minorBidi"/>
                <w:color w:val="000000"/>
                <w:sz w:val="22"/>
                <w:szCs w:val="22"/>
                <w:lang w:val="nl-NL"/>
              </w:rPr>
              <w:t xml:space="preserve">Dit jaar door veel gezinnen betaald. We gaan geen herinnering meer sturen voor dit jaar. </w:t>
            </w:r>
          </w:p>
          <w:p w14:paraId="5973714F" w14:textId="77777777" w:rsidR="00415438" w:rsidRDefault="00415438" w:rsidP="41EE466B">
            <w:pPr>
              <w:pStyle w:val="xmsonormal"/>
              <w:shd w:val="clear" w:color="auto" w:fill="FFFFFF" w:themeFill="background1"/>
              <w:spacing w:before="0" w:beforeAutospacing="0" w:after="0" w:afterAutospacing="0"/>
              <w:rPr>
                <w:rFonts w:asciiTheme="minorHAnsi" w:hAnsiTheme="minorHAnsi" w:cstheme="minorBidi"/>
                <w:color w:val="000000"/>
                <w:sz w:val="22"/>
                <w:szCs w:val="22"/>
                <w:lang w:val="nl-NL"/>
              </w:rPr>
            </w:pPr>
            <w:r>
              <w:rPr>
                <w:rFonts w:asciiTheme="minorHAnsi" w:hAnsiTheme="minorHAnsi" w:cstheme="minorBidi"/>
                <w:color w:val="000000"/>
                <w:sz w:val="22"/>
                <w:szCs w:val="22"/>
                <w:lang w:val="nl-NL"/>
              </w:rPr>
              <w:t xml:space="preserve">Het jeugdeducatiefonds gaat ook een gedeelte van het schoolkamp betalen. </w:t>
            </w:r>
          </w:p>
          <w:p w14:paraId="37383133" w14:textId="11C1F3DE" w:rsidR="00113E70" w:rsidRPr="00D0498D" w:rsidRDefault="00061D9F" w:rsidP="41EE466B">
            <w:pPr>
              <w:pStyle w:val="xmsonormal"/>
              <w:shd w:val="clear" w:color="auto" w:fill="FFFFFF" w:themeFill="background1"/>
              <w:spacing w:before="0" w:beforeAutospacing="0" w:after="0" w:afterAutospacing="0"/>
              <w:rPr>
                <w:rFonts w:asciiTheme="minorHAnsi" w:hAnsiTheme="minorHAnsi" w:cstheme="minorBidi"/>
                <w:color w:val="000000"/>
                <w:sz w:val="22"/>
                <w:szCs w:val="22"/>
                <w:lang w:val="nl-NL"/>
              </w:rPr>
            </w:pPr>
            <w:r>
              <w:rPr>
                <w:rFonts w:asciiTheme="minorHAnsi" w:hAnsiTheme="minorHAnsi" w:cstheme="minorBidi"/>
                <w:color w:val="000000"/>
                <w:sz w:val="22"/>
                <w:szCs w:val="22"/>
                <w:lang w:val="nl-NL"/>
              </w:rPr>
              <w:t xml:space="preserve">Bijdrage blijft 25 euro. </w:t>
            </w:r>
            <w:r w:rsidR="00113E70">
              <w:rPr>
                <w:rFonts w:asciiTheme="minorHAnsi" w:hAnsiTheme="minorHAnsi" w:cstheme="minorBidi"/>
                <w:color w:val="000000"/>
                <w:sz w:val="22"/>
                <w:szCs w:val="22"/>
                <w:lang w:val="nl-NL"/>
              </w:rPr>
              <w:t>Kamp 75 euro.</w:t>
            </w:r>
          </w:p>
        </w:tc>
      </w:tr>
      <w:tr w:rsidR="005A2F65" w:rsidRPr="009C3826" w14:paraId="7F85494F" w14:textId="77777777" w:rsidTr="301E329A">
        <w:tc>
          <w:tcPr>
            <w:tcW w:w="959" w:type="dxa"/>
          </w:tcPr>
          <w:p w14:paraId="01FEFE09" w14:textId="779E7DE3" w:rsidR="005A2F65" w:rsidRPr="00F752F3" w:rsidRDefault="00172645">
            <w:pPr>
              <w:rPr>
                <w:rFonts w:ascii="Arial" w:hAnsi="Arial" w:cs="Arial"/>
                <w:b/>
                <w:bCs/>
                <w:sz w:val="20"/>
                <w:szCs w:val="20"/>
              </w:rPr>
            </w:pPr>
            <w:r>
              <w:rPr>
                <w:rFonts w:ascii="Arial" w:hAnsi="Arial" w:cs="Arial"/>
                <w:b/>
                <w:bCs/>
                <w:sz w:val="20"/>
                <w:szCs w:val="20"/>
              </w:rPr>
              <w:t>1</w:t>
            </w:r>
            <w:r w:rsidR="000A4CFC">
              <w:rPr>
                <w:rFonts w:ascii="Arial" w:hAnsi="Arial" w:cs="Arial"/>
                <w:b/>
                <w:bCs/>
                <w:sz w:val="20"/>
                <w:szCs w:val="20"/>
              </w:rPr>
              <w:t>5</w:t>
            </w:r>
            <w:r w:rsidR="00037946">
              <w:rPr>
                <w:rFonts w:ascii="Arial" w:hAnsi="Arial" w:cs="Arial"/>
                <w:b/>
                <w:bCs/>
                <w:sz w:val="20"/>
                <w:szCs w:val="20"/>
              </w:rPr>
              <w:t>.</w:t>
            </w:r>
          </w:p>
        </w:tc>
        <w:tc>
          <w:tcPr>
            <w:tcW w:w="3544" w:type="dxa"/>
          </w:tcPr>
          <w:p w14:paraId="2E645452" w14:textId="77777777" w:rsidR="005A2F65" w:rsidRPr="002761DA" w:rsidRDefault="005A2F65">
            <w:pPr>
              <w:pStyle w:val="Kleurrijkelijst-accent11"/>
              <w:ind w:left="0"/>
              <w:rPr>
                <w:rFonts w:ascii="Arial" w:hAnsi="Arial" w:cs="Arial"/>
                <w:b/>
                <w:bCs/>
                <w:sz w:val="20"/>
                <w:szCs w:val="20"/>
              </w:rPr>
            </w:pPr>
            <w:r w:rsidRPr="002761DA">
              <w:rPr>
                <w:rFonts w:ascii="Arial" w:hAnsi="Arial" w:cs="Arial"/>
                <w:b/>
                <w:bCs/>
                <w:sz w:val="20"/>
                <w:szCs w:val="20"/>
              </w:rPr>
              <w:t>Mededelingen:</w:t>
            </w:r>
          </w:p>
          <w:p w14:paraId="5A039858" w14:textId="77777777" w:rsidR="005A2F65" w:rsidRPr="002761DA" w:rsidRDefault="005A2F65" w:rsidP="005A2F65">
            <w:pPr>
              <w:pStyle w:val="Kleurrijkelijst-accent11"/>
              <w:numPr>
                <w:ilvl w:val="0"/>
                <w:numId w:val="4"/>
              </w:numPr>
              <w:ind w:left="317" w:hanging="283"/>
              <w:rPr>
                <w:rFonts w:ascii="Arial" w:hAnsi="Arial" w:cs="Arial"/>
                <w:b/>
                <w:bCs/>
                <w:sz w:val="20"/>
                <w:szCs w:val="20"/>
              </w:rPr>
            </w:pPr>
            <w:r w:rsidRPr="002761DA">
              <w:rPr>
                <w:rFonts w:ascii="Arial" w:hAnsi="Arial" w:cs="Arial"/>
                <w:b/>
                <w:bCs/>
                <w:sz w:val="20"/>
                <w:szCs w:val="20"/>
              </w:rPr>
              <w:t>MR &amp; GMR</w:t>
            </w:r>
          </w:p>
          <w:p w14:paraId="56F84E8B" w14:textId="77777777" w:rsidR="005A2F65" w:rsidRPr="002761DA" w:rsidRDefault="005A2F65" w:rsidP="005A2F65">
            <w:pPr>
              <w:pStyle w:val="Kleurrijkelijst-accent11"/>
              <w:numPr>
                <w:ilvl w:val="0"/>
                <w:numId w:val="4"/>
              </w:numPr>
              <w:ind w:left="317" w:hanging="283"/>
              <w:rPr>
                <w:rFonts w:ascii="Arial" w:hAnsi="Arial" w:cs="Arial"/>
                <w:b/>
                <w:bCs/>
                <w:sz w:val="20"/>
                <w:szCs w:val="20"/>
              </w:rPr>
            </w:pPr>
            <w:r w:rsidRPr="002761DA">
              <w:rPr>
                <w:rFonts w:ascii="Arial" w:hAnsi="Arial" w:cs="Arial"/>
                <w:b/>
                <w:bCs/>
                <w:sz w:val="20"/>
                <w:szCs w:val="20"/>
              </w:rPr>
              <w:t>Namens directeur</w:t>
            </w:r>
          </w:p>
          <w:p w14:paraId="0EEA1DE4" w14:textId="77777777" w:rsidR="005A2F65" w:rsidRPr="002761DA" w:rsidRDefault="005A2F65" w:rsidP="005A2F65">
            <w:pPr>
              <w:pStyle w:val="Kleurrijkelijst-accent11"/>
              <w:numPr>
                <w:ilvl w:val="0"/>
                <w:numId w:val="4"/>
              </w:numPr>
              <w:ind w:left="317" w:hanging="283"/>
              <w:rPr>
                <w:rFonts w:ascii="Arial" w:hAnsi="Arial" w:cs="Arial"/>
                <w:b/>
                <w:bCs/>
                <w:sz w:val="20"/>
                <w:szCs w:val="20"/>
              </w:rPr>
            </w:pPr>
            <w:r w:rsidRPr="002761DA">
              <w:rPr>
                <w:rFonts w:ascii="Arial" w:hAnsi="Arial" w:cs="Arial"/>
                <w:b/>
                <w:bCs/>
                <w:sz w:val="20"/>
                <w:szCs w:val="20"/>
              </w:rPr>
              <w:t>Namens Team</w:t>
            </w:r>
          </w:p>
          <w:p w14:paraId="46895CD0" w14:textId="77777777" w:rsidR="005A2F65" w:rsidRPr="002761DA" w:rsidRDefault="005A2F65">
            <w:pPr>
              <w:rPr>
                <w:rFonts w:ascii="Arial" w:hAnsi="Arial" w:cs="Arial"/>
                <w:b/>
                <w:bCs/>
                <w:sz w:val="20"/>
                <w:szCs w:val="20"/>
              </w:rPr>
            </w:pPr>
          </w:p>
        </w:tc>
        <w:tc>
          <w:tcPr>
            <w:tcW w:w="5103" w:type="dxa"/>
          </w:tcPr>
          <w:p w14:paraId="5120B711" w14:textId="697A14D3" w:rsidR="005A2F65" w:rsidRPr="0093545F" w:rsidRDefault="005A2F65" w:rsidP="41EE466B">
            <w:pPr>
              <w:pStyle w:val="Kleurrijkelijst-accent11"/>
              <w:ind w:left="0"/>
              <w:rPr>
                <w:rFonts w:asciiTheme="minorHAnsi" w:eastAsiaTheme="minorEastAsia" w:hAnsiTheme="minorHAnsi" w:cstheme="minorBidi"/>
                <w:sz w:val="20"/>
                <w:szCs w:val="20"/>
              </w:rPr>
            </w:pPr>
          </w:p>
          <w:p w14:paraId="3FDC3FB8" w14:textId="59327E14" w:rsidR="005A2F65" w:rsidRPr="0093545F" w:rsidRDefault="005A2F65" w:rsidP="33DAF36E">
            <w:pPr>
              <w:pStyle w:val="Kleurrijkelijst-accent11"/>
              <w:ind w:left="0"/>
              <w:rPr>
                <w:rFonts w:asciiTheme="minorHAnsi" w:eastAsiaTheme="minorEastAsia" w:hAnsiTheme="minorHAnsi" w:cstheme="minorBidi"/>
                <w:sz w:val="20"/>
                <w:szCs w:val="20"/>
              </w:rPr>
            </w:pPr>
          </w:p>
        </w:tc>
      </w:tr>
      <w:tr w:rsidR="005A2F65" w:rsidRPr="009C3826" w14:paraId="733E0A93" w14:textId="77777777" w:rsidTr="301E329A">
        <w:tc>
          <w:tcPr>
            <w:tcW w:w="959" w:type="dxa"/>
          </w:tcPr>
          <w:p w14:paraId="375A693D" w14:textId="2544599D" w:rsidR="005A2F65" w:rsidRPr="00F752F3" w:rsidRDefault="00670053">
            <w:pPr>
              <w:rPr>
                <w:rFonts w:ascii="Arial" w:hAnsi="Arial" w:cs="Arial"/>
                <w:b/>
                <w:bCs/>
                <w:sz w:val="20"/>
                <w:szCs w:val="20"/>
              </w:rPr>
            </w:pPr>
            <w:r>
              <w:rPr>
                <w:rFonts w:ascii="Arial" w:hAnsi="Arial" w:cs="Arial"/>
                <w:b/>
                <w:bCs/>
                <w:sz w:val="20"/>
                <w:szCs w:val="20"/>
              </w:rPr>
              <w:t>1</w:t>
            </w:r>
            <w:r w:rsidR="000A4CFC">
              <w:rPr>
                <w:rFonts w:ascii="Arial" w:hAnsi="Arial" w:cs="Arial"/>
                <w:b/>
                <w:bCs/>
                <w:sz w:val="20"/>
                <w:szCs w:val="20"/>
              </w:rPr>
              <w:t>6</w:t>
            </w:r>
            <w:r w:rsidR="005A2F65" w:rsidRPr="00F752F3">
              <w:rPr>
                <w:rFonts w:ascii="Arial" w:hAnsi="Arial" w:cs="Arial"/>
                <w:b/>
                <w:bCs/>
                <w:sz w:val="20"/>
                <w:szCs w:val="20"/>
              </w:rPr>
              <w:t>.</w:t>
            </w:r>
          </w:p>
        </w:tc>
        <w:tc>
          <w:tcPr>
            <w:tcW w:w="3544" w:type="dxa"/>
          </w:tcPr>
          <w:p w14:paraId="228427A6" w14:textId="77777777" w:rsidR="005A2F65" w:rsidRPr="002761DA" w:rsidRDefault="005A2F65">
            <w:pPr>
              <w:pStyle w:val="Kleurrijkelijst-accent11"/>
              <w:ind w:left="0"/>
              <w:rPr>
                <w:rFonts w:ascii="Arial" w:hAnsi="Arial" w:cs="Arial"/>
                <w:b/>
                <w:bCs/>
                <w:sz w:val="20"/>
                <w:szCs w:val="20"/>
              </w:rPr>
            </w:pPr>
            <w:r w:rsidRPr="002761DA">
              <w:rPr>
                <w:rFonts w:ascii="Arial" w:hAnsi="Arial" w:cs="Arial"/>
                <w:b/>
                <w:bCs/>
                <w:sz w:val="20"/>
                <w:szCs w:val="20"/>
              </w:rPr>
              <w:t>Rondvraag:</w:t>
            </w:r>
          </w:p>
          <w:p w14:paraId="42F1C0A7" w14:textId="6AE962A3" w:rsidR="005A2F65" w:rsidRPr="002761DA" w:rsidRDefault="005A2F65">
            <w:pPr>
              <w:pStyle w:val="Kleurrijkelijst-accent11"/>
              <w:ind w:left="0"/>
              <w:rPr>
                <w:rFonts w:ascii="Arial" w:hAnsi="Arial" w:cs="Arial"/>
                <w:b/>
                <w:bCs/>
                <w:sz w:val="20"/>
                <w:szCs w:val="20"/>
              </w:rPr>
            </w:pPr>
          </w:p>
          <w:p w14:paraId="4F78AD18" w14:textId="77777777" w:rsidR="005A2F65" w:rsidRPr="002761DA" w:rsidRDefault="005A2F65">
            <w:pPr>
              <w:pStyle w:val="Kleurrijkelijst-accent11"/>
              <w:ind w:left="0"/>
              <w:rPr>
                <w:rFonts w:ascii="Arial" w:hAnsi="Arial" w:cs="Arial"/>
                <w:b/>
                <w:bCs/>
                <w:sz w:val="20"/>
                <w:szCs w:val="20"/>
              </w:rPr>
            </w:pPr>
          </w:p>
        </w:tc>
        <w:tc>
          <w:tcPr>
            <w:tcW w:w="5103" w:type="dxa"/>
          </w:tcPr>
          <w:p w14:paraId="5731DA42" w14:textId="77777777" w:rsidR="005A2F65" w:rsidRDefault="00C14DDC" w:rsidP="33DAF36E">
            <w:pPr>
              <w:pStyle w:val="Kleurrijkelijst-accent11"/>
              <w:ind w:left="0"/>
              <w:rPr>
                <w:rFonts w:asciiTheme="minorHAnsi" w:eastAsiaTheme="minorEastAsia" w:hAnsiTheme="minorHAnsi" w:cstheme="minorBidi"/>
                <w:sz w:val="20"/>
                <w:szCs w:val="20"/>
              </w:rPr>
            </w:pPr>
            <w:r>
              <w:rPr>
                <w:rFonts w:asciiTheme="minorHAnsi" w:eastAsiaTheme="minorEastAsia" w:hAnsiTheme="minorHAnsi" w:cstheme="minorBidi"/>
                <w:sz w:val="20"/>
                <w:szCs w:val="20"/>
              </w:rPr>
              <w:t>Meer diepgang m.b.t. taken MR.</w:t>
            </w:r>
          </w:p>
          <w:p w14:paraId="6395572B" w14:textId="3C2A914D" w:rsidR="004A4ACE" w:rsidRPr="006C08DF" w:rsidRDefault="008E1439" w:rsidP="33DAF36E">
            <w:pPr>
              <w:pStyle w:val="Kleurrijkelijst-accent11"/>
              <w:ind w:left="0"/>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Graag een leuke afsluiting met de MR. </w:t>
            </w:r>
          </w:p>
        </w:tc>
      </w:tr>
      <w:tr w:rsidR="005A2F65" w:rsidRPr="009C3826" w14:paraId="322C6EE4" w14:textId="77777777" w:rsidTr="301E329A">
        <w:tc>
          <w:tcPr>
            <w:tcW w:w="959" w:type="dxa"/>
          </w:tcPr>
          <w:p w14:paraId="2E289035" w14:textId="79A8AAB6" w:rsidR="005A2F65" w:rsidRPr="00F752F3" w:rsidRDefault="00670053">
            <w:pPr>
              <w:rPr>
                <w:rFonts w:ascii="Arial" w:hAnsi="Arial" w:cs="Arial"/>
                <w:b/>
                <w:bCs/>
                <w:sz w:val="20"/>
                <w:szCs w:val="20"/>
              </w:rPr>
            </w:pPr>
            <w:r>
              <w:rPr>
                <w:rFonts w:ascii="Arial" w:hAnsi="Arial" w:cs="Arial"/>
                <w:b/>
                <w:bCs/>
                <w:sz w:val="20"/>
                <w:szCs w:val="20"/>
              </w:rPr>
              <w:t>1</w:t>
            </w:r>
            <w:r w:rsidR="000A4CFC">
              <w:rPr>
                <w:rFonts w:ascii="Arial" w:hAnsi="Arial" w:cs="Arial"/>
                <w:b/>
                <w:bCs/>
                <w:sz w:val="20"/>
                <w:szCs w:val="20"/>
              </w:rPr>
              <w:t>7</w:t>
            </w:r>
            <w:r w:rsidR="005A2F65" w:rsidRPr="00F752F3">
              <w:rPr>
                <w:rFonts w:ascii="Arial" w:hAnsi="Arial" w:cs="Arial"/>
                <w:b/>
                <w:bCs/>
                <w:sz w:val="20"/>
                <w:szCs w:val="20"/>
              </w:rPr>
              <w:t>.</w:t>
            </w:r>
          </w:p>
        </w:tc>
        <w:tc>
          <w:tcPr>
            <w:tcW w:w="3544" w:type="dxa"/>
          </w:tcPr>
          <w:p w14:paraId="6530FCD2" w14:textId="72D11EDD" w:rsidR="005A2F65" w:rsidRPr="00E21976" w:rsidRDefault="46E36ADD">
            <w:pPr>
              <w:pStyle w:val="Kleurrijkelijst-accent11"/>
              <w:ind w:left="0"/>
              <w:rPr>
                <w:rFonts w:ascii="Arial" w:hAnsi="Arial" w:cs="Arial"/>
                <w:b/>
                <w:bCs/>
                <w:sz w:val="20"/>
                <w:szCs w:val="20"/>
              </w:rPr>
            </w:pPr>
            <w:proofErr w:type="spellStart"/>
            <w:r w:rsidRPr="2F5C84DE">
              <w:rPr>
                <w:rFonts w:ascii="Arial" w:hAnsi="Arial" w:cs="Arial"/>
                <w:b/>
                <w:bCs/>
                <w:sz w:val="20"/>
                <w:szCs w:val="20"/>
              </w:rPr>
              <w:t>Bullits</w:t>
            </w:r>
            <w:proofErr w:type="spellEnd"/>
            <w:r w:rsidRPr="2F5C84DE">
              <w:rPr>
                <w:rFonts w:ascii="Arial" w:hAnsi="Arial" w:cs="Arial"/>
                <w:b/>
                <w:bCs/>
                <w:sz w:val="20"/>
                <w:szCs w:val="20"/>
              </w:rPr>
              <w:t xml:space="preserve"> ouders </w:t>
            </w:r>
          </w:p>
        </w:tc>
        <w:tc>
          <w:tcPr>
            <w:tcW w:w="5103" w:type="dxa"/>
          </w:tcPr>
          <w:p w14:paraId="235FEDA4" w14:textId="01B91758" w:rsidR="00316991" w:rsidRDefault="00316991" w:rsidP="462F0DB3">
            <w:pPr>
              <w:pStyle w:val="Kleurrijkelijst-accent11"/>
              <w:ind w:left="0"/>
              <w:rPr>
                <w:rFonts w:asciiTheme="minorHAnsi" w:eastAsiaTheme="minorEastAsia" w:hAnsiTheme="minorHAnsi" w:cstheme="minorBidi"/>
                <w:sz w:val="20"/>
                <w:szCs w:val="20"/>
              </w:rPr>
            </w:pPr>
          </w:p>
        </w:tc>
      </w:tr>
    </w:tbl>
    <w:p w14:paraId="085F738C" w14:textId="77777777" w:rsidR="0010640D" w:rsidRDefault="0010640D"/>
    <w:p w14:paraId="4D355C4A" w14:textId="444F3650" w:rsidR="462F0DB3" w:rsidRDefault="462F0DB3" w:rsidP="462F0DB3"/>
    <w:p w14:paraId="1CF04C7C" w14:textId="3A1F795F" w:rsidR="462F0DB3" w:rsidRDefault="462F0DB3" w:rsidP="462F0DB3"/>
    <w:p w14:paraId="4FCE79F9" w14:textId="6F432613" w:rsidR="462F0DB3" w:rsidRDefault="462F0DB3" w:rsidP="462F0DB3"/>
    <w:p w14:paraId="2494AB3B" w14:textId="4D550CC7" w:rsidR="462F0DB3" w:rsidRDefault="462F0DB3" w:rsidP="462F0DB3"/>
    <w:p w14:paraId="5AAEB7C4" w14:textId="6341BB8F" w:rsidR="462F0DB3" w:rsidRDefault="462F0DB3" w:rsidP="462F0DB3"/>
    <w:p w14:paraId="4574C54D" w14:textId="3B49D6B8" w:rsidR="462F0DB3" w:rsidRDefault="462F0DB3" w:rsidP="462F0DB3"/>
    <w:p w14:paraId="7B75C1E6" w14:textId="57C69A89" w:rsidR="4FAE0884" w:rsidRDefault="4FAE0884" w:rsidP="301E329A"/>
    <w:sectPr w:rsidR="4FAE0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Yu Gothic"/>
    <w:charset w:val="80"/>
    <w:family w:val="swiss"/>
    <w:pitch w:val="variable"/>
  </w:font>
  <w:font w:name="Liberation Serif">
    <w:altName w:val="MS Gothic"/>
    <w:charset w:val="80"/>
    <w:family w:val="roman"/>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MS PGothic"/>
    <w:charset w:val="8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286"/>
    <w:multiLevelType w:val="hybridMultilevel"/>
    <w:tmpl w:val="D1F2E880"/>
    <w:lvl w:ilvl="0" w:tplc="026EA04A">
      <w:start w:val="128"/>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2736E8"/>
    <w:multiLevelType w:val="hybridMultilevel"/>
    <w:tmpl w:val="F2B83456"/>
    <w:lvl w:ilvl="0" w:tplc="2764B264">
      <w:start w:val="1"/>
      <w:numFmt w:val="bullet"/>
      <w:lvlText w:val=""/>
      <w:lvlJc w:val="left"/>
      <w:pPr>
        <w:ind w:left="720" w:hanging="360"/>
      </w:pPr>
      <w:rPr>
        <w:rFonts w:ascii="Symbol" w:hAnsi="Symbol" w:hint="default"/>
      </w:rPr>
    </w:lvl>
    <w:lvl w:ilvl="1" w:tplc="211231F2">
      <w:start w:val="1"/>
      <w:numFmt w:val="bullet"/>
      <w:lvlText w:val="o"/>
      <w:lvlJc w:val="left"/>
      <w:pPr>
        <w:ind w:left="1440" w:hanging="360"/>
      </w:pPr>
      <w:rPr>
        <w:rFonts w:ascii="Courier New" w:hAnsi="Courier New" w:hint="default"/>
      </w:rPr>
    </w:lvl>
    <w:lvl w:ilvl="2" w:tplc="7152C5A6">
      <w:start w:val="1"/>
      <w:numFmt w:val="bullet"/>
      <w:lvlText w:val=""/>
      <w:lvlJc w:val="left"/>
      <w:pPr>
        <w:ind w:left="2160" w:hanging="360"/>
      </w:pPr>
      <w:rPr>
        <w:rFonts w:ascii="Wingdings" w:hAnsi="Wingdings" w:hint="default"/>
      </w:rPr>
    </w:lvl>
    <w:lvl w:ilvl="3" w:tplc="F998C190">
      <w:start w:val="1"/>
      <w:numFmt w:val="bullet"/>
      <w:lvlText w:val=""/>
      <w:lvlJc w:val="left"/>
      <w:pPr>
        <w:ind w:left="2880" w:hanging="360"/>
      </w:pPr>
      <w:rPr>
        <w:rFonts w:ascii="Symbol" w:hAnsi="Symbol" w:hint="default"/>
      </w:rPr>
    </w:lvl>
    <w:lvl w:ilvl="4" w:tplc="3C887AB8">
      <w:start w:val="1"/>
      <w:numFmt w:val="bullet"/>
      <w:lvlText w:val="o"/>
      <w:lvlJc w:val="left"/>
      <w:pPr>
        <w:ind w:left="3600" w:hanging="360"/>
      </w:pPr>
      <w:rPr>
        <w:rFonts w:ascii="Courier New" w:hAnsi="Courier New" w:hint="default"/>
      </w:rPr>
    </w:lvl>
    <w:lvl w:ilvl="5" w:tplc="5DD08E82">
      <w:start w:val="1"/>
      <w:numFmt w:val="bullet"/>
      <w:lvlText w:val=""/>
      <w:lvlJc w:val="left"/>
      <w:pPr>
        <w:ind w:left="4320" w:hanging="360"/>
      </w:pPr>
      <w:rPr>
        <w:rFonts w:ascii="Wingdings" w:hAnsi="Wingdings" w:hint="default"/>
      </w:rPr>
    </w:lvl>
    <w:lvl w:ilvl="6" w:tplc="86748744">
      <w:start w:val="1"/>
      <w:numFmt w:val="bullet"/>
      <w:lvlText w:val=""/>
      <w:lvlJc w:val="left"/>
      <w:pPr>
        <w:ind w:left="5040" w:hanging="360"/>
      </w:pPr>
      <w:rPr>
        <w:rFonts w:ascii="Symbol" w:hAnsi="Symbol" w:hint="default"/>
      </w:rPr>
    </w:lvl>
    <w:lvl w:ilvl="7" w:tplc="C6CCF8B4">
      <w:start w:val="1"/>
      <w:numFmt w:val="bullet"/>
      <w:lvlText w:val="o"/>
      <w:lvlJc w:val="left"/>
      <w:pPr>
        <w:ind w:left="5760" w:hanging="360"/>
      </w:pPr>
      <w:rPr>
        <w:rFonts w:ascii="Courier New" w:hAnsi="Courier New" w:hint="default"/>
      </w:rPr>
    </w:lvl>
    <w:lvl w:ilvl="8" w:tplc="CED08430">
      <w:start w:val="1"/>
      <w:numFmt w:val="bullet"/>
      <w:lvlText w:val=""/>
      <w:lvlJc w:val="left"/>
      <w:pPr>
        <w:ind w:left="6480" w:hanging="360"/>
      </w:pPr>
      <w:rPr>
        <w:rFonts w:ascii="Wingdings" w:hAnsi="Wingdings" w:hint="default"/>
      </w:rPr>
    </w:lvl>
  </w:abstractNum>
  <w:abstractNum w:abstractNumId="2" w15:restartNumberingAfterBreak="0">
    <w:nsid w:val="2DC79F8D"/>
    <w:multiLevelType w:val="hybridMultilevel"/>
    <w:tmpl w:val="CDE42D82"/>
    <w:lvl w:ilvl="0" w:tplc="633677C4">
      <w:start w:val="1"/>
      <w:numFmt w:val="bullet"/>
      <w:lvlText w:val=""/>
      <w:lvlJc w:val="left"/>
      <w:pPr>
        <w:ind w:left="720" w:hanging="360"/>
      </w:pPr>
      <w:rPr>
        <w:rFonts w:ascii="Symbol" w:hAnsi="Symbol" w:hint="default"/>
      </w:rPr>
    </w:lvl>
    <w:lvl w:ilvl="1" w:tplc="2BA82128">
      <w:start w:val="1"/>
      <w:numFmt w:val="bullet"/>
      <w:lvlText w:val="o"/>
      <w:lvlJc w:val="left"/>
      <w:pPr>
        <w:ind w:left="1440" w:hanging="360"/>
      </w:pPr>
      <w:rPr>
        <w:rFonts w:ascii="Courier New" w:hAnsi="Courier New" w:hint="default"/>
      </w:rPr>
    </w:lvl>
    <w:lvl w:ilvl="2" w:tplc="7C8EE994">
      <w:start w:val="1"/>
      <w:numFmt w:val="bullet"/>
      <w:lvlText w:val=""/>
      <w:lvlJc w:val="left"/>
      <w:pPr>
        <w:ind w:left="2160" w:hanging="360"/>
      </w:pPr>
      <w:rPr>
        <w:rFonts w:ascii="Wingdings" w:hAnsi="Wingdings" w:hint="default"/>
      </w:rPr>
    </w:lvl>
    <w:lvl w:ilvl="3" w:tplc="585074BE">
      <w:start w:val="1"/>
      <w:numFmt w:val="bullet"/>
      <w:lvlText w:val=""/>
      <w:lvlJc w:val="left"/>
      <w:pPr>
        <w:ind w:left="2880" w:hanging="360"/>
      </w:pPr>
      <w:rPr>
        <w:rFonts w:ascii="Symbol" w:hAnsi="Symbol" w:hint="default"/>
      </w:rPr>
    </w:lvl>
    <w:lvl w:ilvl="4" w:tplc="1AFE0AA2">
      <w:start w:val="1"/>
      <w:numFmt w:val="bullet"/>
      <w:lvlText w:val="o"/>
      <w:lvlJc w:val="left"/>
      <w:pPr>
        <w:ind w:left="3600" w:hanging="360"/>
      </w:pPr>
      <w:rPr>
        <w:rFonts w:ascii="Courier New" w:hAnsi="Courier New" w:hint="default"/>
      </w:rPr>
    </w:lvl>
    <w:lvl w:ilvl="5" w:tplc="41F84F50">
      <w:start w:val="1"/>
      <w:numFmt w:val="bullet"/>
      <w:lvlText w:val=""/>
      <w:lvlJc w:val="left"/>
      <w:pPr>
        <w:ind w:left="4320" w:hanging="360"/>
      </w:pPr>
      <w:rPr>
        <w:rFonts w:ascii="Wingdings" w:hAnsi="Wingdings" w:hint="default"/>
      </w:rPr>
    </w:lvl>
    <w:lvl w:ilvl="6" w:tplc="1E225472">
      <w:start w:val="1"/>
      <w:numFmt w:val="bullet"/>
      <w:lvlText w:val=""/>
      <w:lvlJc w:val="left"/>
      <w:pPr>
        <w:ind w:left="5040" w:hanging="360"/>
      </w:pPr>
      <w:rPr>
        <w:rFonts w:ascii="Symbol" w:hAnsi="Symbol" w:hint="default"/>
      </w:rPr>
    </w:lvl>
    <w:lvl w:ilvl="7" w:tplc="F4ECB050">
      <w:start w:val="1"/>
      <w:numFmt w:val="bullet"/>
      <w:lvlText w:val="o"/>
      <w:lvlJc w:val="left"/>
      <w:pPr>
        <w:ind w:left="5760" w:hanging="360"/>
      </w:pPr>
      <w:rPr>
        <w:rFonts w:ascii="Courier New" w:hAnsi="Courier New" w:hint="default"/>
      </w:rPr>
    </w:lvl>
    <w:lvl w:ilvl="8" w:tplc="80248A3E">
      <w:start w:val="1"/>
      <w:numFmt w:val="bullet"/>
      <w:lvlText w:val=""/>
      <w:lvlJc w:val="left"/>
      <w:pPr>
        <w:ind w:left="6480" w:hanging="360"/>
      </w:pPr>
      <w:rPr>
        <w:rFonts w:ascii="Wingdings" w:hAnsi="Wingdings" w:hint="default"/>
      </w:rPr>
    </w:lvl>
  </w:abstractNum>
  <w:abstractNum w:abstractNumId="3" w15:restartNumberingAfterBreak="0">
    <w:nsid w:val="33B2E4D9"/>
    <w:multiLevelType w:val="hybridMultilevel"/>
    <w:tmpl w:val="0674EBF8"/>
    <w:lvl w:ilvl="0" w:tplc="2DAC6C50">
      <w:start w:val="1"/>
      <w:numFmt w:val="bullet"/>
      <w:lvlText w:val=""/>
      <w:lvlJc w:val="left"/>
      <w:pPr>
        <w:ind w:left="720" w:hanging="360"/>
      </w:pPr>
      <w:rPr>
        <w:rFonts w:ascii="Symbol" w:hAnsi="Symbol" w:hint="default"/>
      </w:rPr>
    </w:lvl>
    <w:lvl w:ilvl="1" w:tplc="96D27CF8">
      <w:start w:val="1"/>
      <w:numFmt w:val="bullet"/>
      <w:lvlText w:val="o"/>
      <w:lvlJc w:val="left"/>
      <w:pPr>
        <w:ind w:left="1440" w:hanging="360"/>
      </w:pPr>
      <w:rPr>
        <w:rFonts w:ascii="Courier New" w:hAnsi="Courier New" w:hint="default"/>
      </w:rPr>
    </w:lvl>
    <w:lvl w:ilvl="2" w:tplc="94503420">
      <w:start w:val="1"/>
      <w:numFmt w:val="bullet"/>
      <w:lvlText w:val=""/>
      <w:lvlJc w:val="left"/>
      <w:pPr>
        <w:ind w:left="2160" w:hanging="360"/>
      </w:pPr>
      <w:rPr>
        <w:rFonts w:ascii="Wingdings" w:hAnsi="Wingdings" w:hint="default"/>
      </w:rPr>
    </w:lvl>
    <w:lvl w:ilvl="3" w:tplc="2946DDB6">
      <w:start w:val="1"/>
      <w:numFmt w:val="bullet"/>
      <w:lvlText w:val=""/>
      <w:lvlJc w:val="left"/>
      <w:pPr>
        <w:ind w:left="2880" w:hanging="360"/>
      </w:pPr>
      <w:rPr>
        <w:rFonts w:ascii="Symbol" w:hAnsi="Symbol" w:hint="default"/>
      </w:rPr>
    </w:lvl>
    <w:lvl w:ilvl="4" w:tplc="36747986">
      <w:start w:val="1"/>
      <w:numFmt w:val="bullet"/>
      <w:lvlText w:val="o"/>
      <w:lvlJc w:val="left"/>
      <w:pPr>
        <w:ind w:left="3600" w:hanging="360"/>
      </w:pPr>
      <w:rPr>
        <w:rFonts w:ascii="Courier New" w:hAnsi="Courier New" w:hint="default"/>
      </w:rPr>
    </w:lvl>
    <w:lvl w:ilvl="5" w:tplc="718C9BAC">
      <w:start w:val="1"/>
      <w:numFmt w:val="bullet"/>
      <w:lvlText w:val=""/>
      <w:lvlJc w:val="left"/>
      <w:pPr>
        <w:ind w:left="4320" w:hanging="360"/>
      </w:pPr>
      <w:rPr>
        <w:rFonts w:ascii="Wingdings" w:hAnsi="Wingdings" w:hint="default"/>
      </w:rPr>
    </w:lvl>
    <w:lvl w:ilvl="6" w:tplc="C1B01DD8">
      <w:start w:val="1"/>
      <w:numFmt w:val="bullet"/>
      <w:lvlText w:val=""/>
      <w:lvlJc w:val="left"/>
      <w:pPr>
        <w:ind w:left="5040" w:hanging="360"/>
      </w:pPr>
      <w:rPr>
        <w:rFonts w:ascii="Symbol" w:hAnsi="Symbol" w:hint="default"/>
      </w:rPr>
    </w:lvl>
    <w:lvl w:ilvl="7" w:tplc="54582758">
      <w:start w:val="1"/>
      <w:numFmt w:val="bullet"/>
      <w:lvlText w:val="o"/>
      <w:lvlJc w:val="left"/>
      <w:pPr>
        <w:ind w:left="5760" w:hanging="360"/>
      </w:pPr>
      <w:rPr>
        <w:rFonts w:ascii="Courier New" w:hAnsi="Courier New" w:hint="default"/>
      </w:rPr>
    </w:lvl>
    <w:lvl w:ilvl="8" w:tplc="B03C7E74">
      <w:start w:val="1"/>
      <w:numFmt w:val="bullet"/>
      <w:lvlText w:val=""/>
      <w:lvlJc w:val="left"/>
      <w:pPr>
        <w:ind w:left="6480" w:hanging="360"/>
      </w:pPr>
      <w:rPr>
        <w:rFonts w:ascii="Wingdings" w:hAnsi="Wingdings" w:hint="default"/>
      </w:rPr>
    </w:lvl>
  </w:abstractNum>
  <w:abstractNum w:abstractNumId="4" w15:restartNumberingAfterBreak="0">
    <w:nsid w:val="3C7E57DA"/>
    <w:multiLevelType w:val="hybridMultilevel"/>
    <w:tmpl w:val="FFFFFFFF"/>
    <w:lvl w:ilvl="0" w:tplc="15944614">
      <w:start w:val="1"/>
      <w:numFmt w:val="bullet"/>
      <w:lvlText w:val=""/>
      <w:lvlJc w:val="left"/>
      <w:pPr>
        <w:ind w:left="720" w:hanging="360"/>
      </w:pPr>
      <w:rPr>
        <w:rFonts w:ascii="Symbol" w:hAnsi="Symbol" w:hint="default"/>
      </w:rPr>
    </w:lvl>
    <w:lvl w:ilvl="1" w:tplc="CF34B02C">
      <w:start w:val="1"/>
      <w:numFmt w:val="bullet"/>
      <w:lvlText w:val="o"/>
      <w:lvlJc w:val="left"/>
      <w:pPr>
        <w:ind w:left="1440" w:hanging="360"/>
      </w:pPr>
      <w:rPr>
        <w:rFonts w:ascii="Courier New" w:hAnsi="Courier New" w:hint="default"/>
      </w:rPr>
    </w:lvl>
    <w:lvl w:ilvl="2" w:tplc="1EB8CB36">
      <w:start w:val="1"/>
      <w:numFmt w:val="bullet"/>
      <w:lvlText w:val=""/>
      <w:lvlJc w:val="left"/>
      <w:pPr>
        <w:ind w:left="2160" w:hanging="360"/>
      </w:pPr>
      <w:rPr>
        <w:rFonts w:ascii="Wingdings" w:hAnsi="Wingdings" w:hint="default"/>
      </w:rPr>
    </w:lvl>
    <w:lvl w:ilvl="3" w:tplc="5110463C">
      <w:start w:val="1"/>
      <w:numFmt w:val="bullet"/>
      <w:lvlText w:val=""/>
      <w:lvlJc w:val="left"/>
      <w:pPr>
        <w:ind w:left="2880" w:hanging="360"/>
      </w:pPr>
      <w:rPr>
        <w:rFonts w:ascii="Symbol" w:hAnsi="Symbol" w:hint="default"/>
      </w:rPr>
    </w:lvl>
    <w:lvl w:ilvl="4" w:tplc="D99E1082">
      <w:start w:val="1"/>
      <w:numFmt w:val="bullet"/>
      <w:lvlText w:val="o"/>
      <w:lvlJc w:val="left"/>
      <w:pPr>
        <w:ind w:left="3600" w:hanging="360"/>
      </w:pPr>
      <w:rPr>
        <w:rFonts w:ascii="Courier New" w:hAnsi="Courier New" w:hint="default"/>
      </w:rPr>
    </w:lvl>
    <w:lvl w:ilvl="5" w:tplc="87CE6D06">
      <w:start w:val="1"/>
      <w:numFmt w:val="bullet"/>
      <w:lvlText w:val=""/>
      <w:lvlJc w:val="left"/>
      <w:pPr>
        <w:ind w:left="4320" w:hanging="360"/>
      </w:pPr>
      <w:rPr>
        <w:rFonts w:ascii="Wingdings" w:hAnsi="Wingdings" w:hint="default"/>
      </w:rPr>
    </w:lvl>
    <w:lvl w:ilvl="6" w:tplc="04322D64">
      <w:start w:val="1"/>
      <w:numFmt w:val="bullet"/>
      <w:lvlText w:val=""/>
      <w:lvlJc w:val="left"/>
      <w:pPr>
        <w:ind w:left="5040" w:hanging="360"/>
      </w:pPr>
      <w:rPr>
        <w:rFonts w:ascii="Symbol" w:hAnsi="Symbol" w:hint="default"/>
      </w:rPr>
    </w:lvl>
    <w:lvl w:ilvl="7" w:tplc="D5C0AE66">
      <w:start w:val="1"/>
      <w:numFmt w:val="bullet"/>
      <w:lvlText w:val="o"/>
      <w:lvlJc w:val="left"/>
      <w:pPr>
        <w:ind w:left="5760" w:hanging="360"/>
      </w:pPr>
      <w:rPr>
        <w:rFonts w:ascii="Courier New" w:hAnsi="Courier New" w:hint="default"/>
      </w:rPr>
    </w:lvl>
    <w:lvl w:ilvl="8" w:tplc="FFEE0932">
      <w:start w:val="1"/>
      <w:numFmt w:val="bullet"/>
      <w:lvlText w:val=""/>
      <w:lvlJc w:val="left"/>
      <w:pPr>
        <w:ind w:left="6480" w:hanging="360"/>
      </w:pPr>
      <w:rPr>
        <w:rFonts w:ascii="Wingdings" w:hAnsi="Wingdings" w:hint="default"/>
      </w:rPr>
    </w:lvl>
  </w:abstractNum>
  <w:abstractNum w:abstractNumId="5" w15:restartNumberingAfterBreak="0">
    <w:nsid w:val="46DC3156"/>
    <w:multiLevelType w:val="hybridMultilevel"/>
    <w:tmpl w:val="F906E5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A92BA9"/>
    <w:multiLevelType w:val="hybridMultilevel"/>
    <w:tmpl w:val="CF44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D27ED1"/>
    <w:multiLevelType w:val="hybridMultilevel"/>
    <w:tmpl w:val="E4E6F4EE"/>
    <w:lvl w:ilvl="0" w:tplc="5CDCC0E6">
      <w:numFmt w:val="bullet"/>
      <w:lvlText w:val="-"/>
      <w:lvlJc w:val="left"/>
      <w:pPr>
        <w:ind w:left="720" w:hanging="360"/>
      </w:pPr>
      <w:rPr>
        <w:rFonts w:ascii="Calibri" w:eastAsia="DejaVu San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6419C"/>
    <w:multiLevelType w:val="hybridMultilevel"/>
    <w:tmpl w:val="DD8CF1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86931015">
    <w:abstractNumId w:val="3"/>
  </w:num>
  <w:num w:numId="2" w16cid:durableId="160002967">
    <w:abstractNumId w:val="2"/>
  </w:num>
  <w:num w:numId="3" w16cid:durableId="876549779">
    <w:abstractNumId w:val="1"/>
  </w:num>
  <w:num w:numId="4" w16cid:durableId="928470353">
    <w:abstractNumId w:val="8"/>
  </w:num>
  <w:num w:numId="5" w16cid:durableId="2036156793">
    <w:abstractNumId w:val="5"/>
  </w:num>
  <w:num w:numId="6" w16cid:durableId="1986161103">
    <w:abstractNumId w:val="7"/>
  </w:num>
  <w:num w:numId="7" w16cid:durableId="1404567677">
    <w:abstractNumId w:val="6"/>
  </w:num>
  <w:num w:numId="8" w16cid:durableId="2013289588">
    <w:abstractNumId w:val="4"/>
  </w:num>
  <w:num w:numId="9" w16cid:durableId="379785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65"/>
    <w:rsid w:val="00007282"/>
    <w:rsid w:val="0001478F"/>
    <w:rsid w:val="00017D90"/>
    <w:rsid w:val="00037946"/>
    <w:rsid w:val="0005192C"/>
    <w:rsid w:val="00055D69"/>
    <w:rsid w:val="00061D9F"/>
    <w:rsid w:val="00075721"/>
    <w:rsid w:val="00090062"/>
    <w:rsid w:val="000A4CFC"/>
    <w:rsid w:val="000A69CD"/>
    <w:rsid w:val="000C1C0B"/>
    <w:rsid w:val="000C5979"/>
    <w:rsid w:val="000F7ECE"/>
    <w:rsid w:val="0010640D"/>
    <w:rsid w:val="00111F81"/>
    <w:rsid w:val="00113E70"/>
    <w:rsid w:val="00137AAF"/>
    <w:rsid w:val="00153B72"/>
    <w:rsid w:val="00172645"/>
    <w:rsid w:val="00183906"/>
    <w:rsid w:val="00192FA0"/>
    <w:rsid w:val="001A3D59"/>
    <w:rsid w:val="001C26B7"/>
    <w:rsid w:val="001C3D22"/>
    <w:rsid w:val="001E6858"/>
    <w:rsid w:val="001F03D5"/>
    <w:rsid w:val="00230849"/>
    <w:rsid w:val="00261CEF"/>
    <w:rsid w:val="002761DA"/>
    <w:rsid w:val="00276244"/>
    <w:rsid w:val="0028386B"/>
    <w:rsid w:val="00296460"/>
    <w:rsid w:val="002B4ADB"/>
    <w:rsid w:val="002D62A6"/>
    <w:rsid w:val="002E21E3"/>
    <w:rsid w:val="002F23D3"/>
    <w:rsid w:val="002F5704"/>
    <w:rsid w:val="00311B08"/>
    <w:rsid w:val="00316991"/>
    <w:rsid w:val="00324E40"/>
    <w:rsid w:val="0033380D"/>
    <w:rsid w:val="003444EB"/>
    <w:rsid w:val="00363F9C"/>
    <w:rsid w:val="00364BC8"/>
    <w:rsid w:val="003D2190"/>
    <w:rsid w:val="003D6D97"/>
    <w:rsid w:val="003D6DF2"/>
    <w:rsid w:val="003E585F"/>
    <w:rsid w:val="003F22CF"/>
    <w:rsid w:val="003F427B"/>
    <w:rsid w:val="00415438"/>
    <w:rsid w:val="00426A03"/>
    <w:rsid w:val="0043277A"/>
    <w:rsid w:val="0045091A"/>
    <w:rsid w:val="00452F75"/>
    <w:rsid w:val="00494DF7"/>
    <w:rsid w:val="004A4ACE"/>
    <w:rsid w:val="0051455A"/>
    <w:rsid w:val="00516166"/>
    <w:rsid w:val="0055428B"/>
    <w:rsid w:val="0056183C"/>
    <w:rsid w:val="00572714"/>
    <w:rsid w:val="005A2F65"/>
    <w:rsid w:val="005A4C14"/>
    <w:rsid w:val="005B1B19"/>
    <w:rsid w:val="005D0616"/>
    <w:rsid w:val="005F2630"/>
    <w:rsid w:val="00607C0C"/>
    <w:rsid w:val="00667693"/>
    <w:rsid w:val="00670053"/>
    <w:rsid w:val="006948BE"/>
    <w:rsid w:val="006B5813"/>
    <w:rsid w:val="006B6686"/>
    <w:rsid w:val="006C72F8"/>
    <w:rsid w:val="006E41C6"/>
    <w:rsid w:val="00731530"/>
    <w:rsid w:val="00731E97"/>
    <w:rsid w:val="0074438F"/>
    <w:rsid w:val="00753ECB"/>
    <w:rsid w:val="00775CA7"/>
    <w:rsid w:val="00790AD4"/>
    <w:rsid w:val="00815E39"/>
    <w:rsid w:val="00820702"/>
    <w:rsid w:val="00822360"/>
    <w:rsid w:val="00863BC3"/>
    <w:rsid w:val="008A42E5"/>
    <w:rsid w:val="008C480B"/>
    <w:rsid w:val="008E1439"/>
    <w:rsid w:val="008E6C95"/>
    <w:rsid w:val="009222A0"/>
    <w:rsid w:val="00926095"/>
    <w:rsid w:val="0093620B"/>
    <w:rsid w:val="00943FEB"/>
    <w:rsid w:val="00991E87"/>
    <w:rsid w:val="009C7B67"/>
    <w:rsid w:val="009D0D83"/>
    <w:rsid w:val="00A0458E"/>
    <w:rsid w:val="00A3083F"/>
    <w:rsid w:val="00A40A75"/>
    <w:rsid w:val="00AC2FD6"/>
    <w:rsid w:val="00AC575C"/>
    <w:rsid w:val="00B3151E"/>
    <w:rsid w:val="00B330C4"/>
    <w:rsid w:val="00B42309"/>
    <w:rsid w:val="00B4548E"/>
    <w:rsid w:val="00B456B9"/>
    <w:rsid w:val="00BB3F76"/>
    <w:rsid w:val="00BC4808"/>
    <w:rsid w:val="00BC6948"/>
    <w:rsid w:val="00BF3D13"/>
    <w:rsid w:val="00C05A1D"/>
    <w:rsid w:val="00C14DDC"/>
    <w:rsid w:val="00C40E9A"/>
    <w:rsid w:val="00C41DA4"/>
    <w:rsid w:val="00C61283"/>
    <w:rsid w:val="00C62108"/>
    <w:rsid w:val="00C824CB"/>
    <w:rsid w:val="00C8558F"/>
    <w:rsid w:val="00CA0517"/>
    <w:rsid w:val="00CC6F2B"/>
    <w:rsid w:val="00CE75A9"/>
    <w:rsid w:val="00CF203A"/>
    <w:rsid w:val="00D0498D"/>
    <w:rsid w:val="00D1601A"/>
    <w:rsid w:val="00D31E4A"/>
    <w:rsid w:val="00D408DF"/>
    <w:rsid w:val="00D932F7"/>
    <w:rsid w:val="00D934D5"/>
    <w:rsid w:val="00DA15C7"/>
    <w:rsid w:val="00DD7917"/>
    <w:rsid w:val="00DF064F"/>
    <w:rsid w:val="00E00998"/>
    <w:rsid w:val="00E152AC"/>
    <w:rsid w:val="00E16D5A"/>
    <w:rsid w:val="00E20918"/>
    <w:rsid w:val="00E27F40"/>
    <w:rsid w:val="00E33B83"/>
    <w:rsid w:val="00E3641D"/>
    <w:rsid w:val="00EA28B2"/>
    <w:rsid w:val="00EB5DC2"/>
    <w:rsid w:val="00ED03AB"/>
    <w:rsid w:val="00ED7EE6"/>
    <w:rsid w:val="00F170F9"/>
    <w:rsid w:val="00F232F5"/>
    <w:rsid w:val="00F34616"/>
    <w:rsid w:val="00F8340E"/>
    <w:rsid w:val="00F84F91"/>
    <w:rsid w:val="00FC2F9E"/>
    <w:rsid w:val="00FE69E5"/>
    <w:rsid w:val="02853DDF"/>
    <w:rsid w:val="02B5FFF4"/>
    <w:rsid w:val="02BFC21F"/>
    <w:rsid w:val="02DA09F1"/>
    <w:rsid w:val="03C745FE"/>
    <w:rsid w:val="04B4AF58"/>
    <w:rsid w:val="05FE4FEA"/>
    <w:rsid w:val="062915B2"/>
    <w:rsid w:val="06820F5C"/>
    <w:rsid w:val="073D1503"/>
    <w:rsid w:val="086BF186"/>
    <w:rsid w:val="08A501ED"/>
    <w:rsid w:val="09494B75"/>
    <w:rsid w:val="09946C7C"/>
    <w:rsid w:val="0B2AF374"/>
    <w:rsid w:val="0B7112DC"/>
    <w:rsid w:val="0B9431CA"/>
    <w:rsid w:val="0BB7C8E6"/>
    <w:rsid w:val="0F00357E"/>
    <w:rsid w:val="0FB5E5FB"/>
    <w:rsid w:val="107D4E99"/>
    <w:rsid w:val="10A1CCA9"/>
    <w:rsid w:val="10AA4C1B"/>
    <w:rsid w:val="10BC8DA9"/>
    <w:rsid w:val="11D63E41"/>
    <w:rsid w:val="11E1233D"/>
    <w:rsid w:val="13B4EF5B"/>
    <w:rsid w:val="13C11888"/>
    <w:rsid w:val="15A27889"/>
    <w:rsid w:val="1605DF9B"/>
    <w:rsid w:val="16688D11"/>
    <w:rsid w:val="16EFA7D2"/>
    <w:rsid w:val="1721039C"/>
    <w:rsid w:val="1824DA1C"/>
    <w:rsid w:val="187C1135"/>
    <w:rsid w:val="19662CDA"/>
    <w:rsid w:val="1B23F676"/>
    <w:rsid w:val="1B54AEBA"/>
    <w:rsid w:val="1BA3B9A2"/>
    <w:rsid w:val="1BD876A2"/>
    <w:rsid w:val="1BFD9E30"/>
    <w:rsid w:val="1CA18C42"/>
    <w:rsid w:val="1E3D5CA3"/>
    <w:rsid w:val="1E708F05"/>
    <w:rsid w:val="20DA9EF9"/>
    <w:rsid w:val="20DFE6F5"/>
    <w:rsid w:val="20EA06B8"/>
    <w:rsid w:val="22251F14"/>
    <w:rsid w:val="224F4BC7"/>
    <w:rsid w:val="22766F5A"/>
    <w:rsid w:val="227E7AC6"/>
    <w:rsid w:val="236F6CB0"/>
    <w:rsid w:val="239FB133"/>
    <w:rsid w:val="23E1B569"/>
    <w:rsid w:val="24A124CC"/>
    <w:rsid w:val="255F6D88"/>
    <w:rsid w:val="25AAA96B"/>
    <w:rsid w:val="273BA03E"/>
    <w:rsid w:val="27F0F228"/>
    <w:rsid w:val="28F08FC4"/>
    <w:rsid w:val="28FA34DC"/>
    <w:rsid w:val="291CF99A"/>
    <w:rsid w:val="29963A36"/>
    <w:rsid w:val="29AD4879"/>
    <w:rsid w:val="2B4E6361"/>
    <w:rsid w:val="2EC76E99"/>
    <w:rsid w:val="2ECF42F3"/>
    <w:rsid w:val="2F5C84DE"/>
    <w:rsid w:val="2FE6B421"/>
    <w:rsid w:val="30000713"/>
    <w:rsid w:val="30159B4D"/>
    <w:rsid w:val="301E329A"/>
    <w:rsid w:val="3056BAAD"/>
    <w:rsid w:val="30F0C2C3"/>
    <w:rsid w:val="30FF3CEE"/>
    <w:rsid w:val="3379D35E"/>
    <w:rsid w:val="33DAF36E"/>
    <w:rsid w:val="33F8970E"/>
    <w:rsid w:val="34290C9A"/>
    <w:rsid w:val="3528F658"/>
    <w:rsid w:val="359CCB4A"/>
    <w:rsid w:val="35A97433"/>
    <w:rsid w:val="35D6C69C"/>
    <w:rsid w:val="35F073CB"/>
    <w:rsid w:val="36C4C6B9"/>
    <w:rsid w:val="36FAA749"/>
    <w:rsid w:val="37976931"/>
    <w:rsid w:val="39CC03F3"/>
    <w:rsid w:val="3AB4168D"/>
    <w:rsid w:val="3ACE7AA4"/>
    <w:rsid w:val="3BCC570D"/>
    <w:rsid w:val="3C1ED5FC"/>
    <w:rsid w:val="3C4FE6EE"/>
    <w:rsid w:val="3C8BAD46"/>
    <w:rsid w:val="3CFA401F"/>
    <w:rsid w:val="3D0E1000"/>
    <w:rsid w:val="3D222B56"/>
    <w:rsid w:val="3D80D3A0"/>
    <w:rsid w:val="3D8CB754"/>
    <w:rsid w:val="3E8DDD8E"/>
    <w:rsid w:val="3ECB8C75"/>
    <w:rsid w:val="40207575"/>
    <w:rsid w:val="408B0C58"/>
    <w:rsid w:val="41CE9E39"/>
    <w:rsid w:val="41EE466B"/>
    <w:rsid w:val="4234A9B3"/>
    <w:rsid w:val="427C5B13"/>
    <w:rsid w:val="42C84989"/>
    <w:rsid w:val="4424C700"/>
    <w:rsid w:val="4465E052"/>
    <w:rsid w:val="462BE724"/>
    <w:rsid w:val="462F0DB3"/>
    <w:rsid w:val="466A4473"/>
    <w:rsid w:val="46E36ADD"/>
    <w:rsid w:val="474918AB"/>
    <w:rsid w:val="47573E38"/>
    <w:rsid w:val="48A8A5FC"/>
    <w:rsid w:val="4900BD9B"/>
    <w:rsid w:val="491C75C6"/>
    <w:rsid w:val="49C2F362"/>
    <w:rsid w:val="4A43C79D"/>
    <w:rsid w:val="4BE4AF6C"/>
    <w:rsid w:val="4D018B4B"/>
    <w:rsid w:val="4DE76C6B"/>
    <w:rsid w:val="4EA6DBCE"/>
    <w:rsid w:val="4FAE0884"/>
    <w:rsid w:val="4FCEFC0B"/>
    <w:rsid w:val="4FF7C89E"/>
    <w:rsid w:val="5042AC2F"/>
    <w:rsid w:val="52C8FDC3"/>
    <w:rsid w:val="52DF04CB"/>
    <w:rsid w:val="52FE516E"/>
    <w:rsid w:val="5350E6D7"/>
    <w:rsid w:val="5367853C"/>
    <w:rsid w:val="537A4CF1"/>
    <w:rsid w:val="53BABBB6"/>
    <w:rsid w:val="56D22474"/>
    <w:rsid w:val="5707F83B"/>
    <w:rsid w:val="57978288"/>
    <w:rsid w:val="582457FA"/>
    <w:rsid w:val="59B0B11D"/>
    <w:rsid w:val="5A0B25AF"/>
    <w:rsid w:val="5A27E4E4"/>
    <w:rsid w:val="5A676C78"/>
    <w:rsid w:val="5AB67DB0"/>
    <w:rsid w:val="5B3BD55B"/>
    <w:rsid w:val="5BC3D778"/>
    <w:rsid w:val="5D01F92A"/>
    <w:rsid w:val="5D32EC3D"/>
    <w:rsid w:val="5D86FC51"/>
    <w:rsid w:val="5E1323A6"/>
    <w:rsid w:val="5EF85E65"/>
    <w:rsid w:val="5F480FB4"/>
    <w:rsid w:val="5F673910"/>
    <w:rsid w:val="60AD601C"/>
    <w:rsid w:val="60CA7DBB"/>
    <w:rsid w:val="61EE4DA1"/>
    <w:rsid w:val="6229C630"/>
    <w:rsid w:val="624E87D2"/>
    <w:rsid w:val="62A3BF8E"/>
    <w:rsid w:val="62E1325F"/>
    <w:rsid w:val="637322AD"/>
    <w:rsid w:val="63A33D27"/>
    <w:rsid w:val="63F587E8"/>
    <w:rsid w:val="643AAA33"/>
    <w:rsid w:val="648DE614"/>
    <w:rsid w:val="650D5743"/>
    <w:rsid w:val="6525EE63"/>
    <w:rsid w:val="65CD9B87"/>
    <w:rsid w:val="6619FAE9"/>
    <w:rsid w:val="67208C4A"/>
    <w:rsid w:val="685D8F25"/>
    <w:rsid w:val="68F4F2F9"/>
    <w:rsid w:val="6A5DAA4D"/>
    <w:rsid w:val="6B4845C4"/>
    <w:rsid w:val="6B56000F"/>
    <w:rsid w:val="6B80C7A7"/>
    <w:rsid w:val="6C76BCD7"/>
    <w:rsid w:val="6D3891E7"/>
    <w:rsid w:val="6D7DFB7F"/>
    <w:rsid w:val="6DC0DB56"/>
    <w:rsid w:val="6F3D9BC5"/>
    <w:rsid w:val="6F50315B"/>
    <w:rsid w:val="7022903A"/>
    <w:rsid w:val="708BDBEF"/>
    <w:rsid w:val="70D00F95"/>
    <w:rsid w:val="7177741C"/>
    <w:rsid w:val="7198A7F2"/>
    <w:rsid w:val="72079734"/>
    <w:rsid w:val="72516CA2"/>
    <w:rsid w:val="748E649D"/>
    <w:rsid w:val="7495E1E9"/>
    <w:rsid w:val="757685A5"/>
    <w:rsid w:val="76058C47"/>
    <w:rsid w:val="761B6CE0"/>
    <w:rsid w:val="76E0C5F8"/>
    <w:rsid w:val="76F27253"/>
    <w:rsid w:val="7727707D"/>
    <w:rsid w:val="779A2C39"/>
    <w:rsid w:val="77B73D41"/>
    <w:rsid w:val="77CBA581"/>
    <w:rsid w:val="782D9C7D"/>
    <w:rsid w:val="78595553"/>
    <w:rsid w:val="78F1CC97"/>
    <w:rsid w:val="79181F60"/>
    <w:rsid w:val="7A38EEC2"/>
    <w:rsid w:val="7B035E00"/>
    <w:rsid w:val="7B9AAA17"/>
    <w:rsid w:val="7BED1CC5"/>
    <w:rsid w:val="7DDFC04E"/>
    <w:rsid w:val="7E570604"/>
    <w:rsid w:val="7FBD8F09"/>
    <w:rsid w:val="7FCBCF48"/>
    <w:rsid w:val="7FEF6B4B"/>
    <w:rsid w:val="7FFC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39FD"/>
  <w15:chartTrackingRefBased/>
  <w15:docId w15:val="{3C8305E8-88C1-4AAA-8AFF-02C16981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2F65"/>
    <w:pPr>
      <w:widowControl w:val="0"/>
      <w:suppressAutoHyphens/>
      <w:spacing w:after="0" w:line="240" w:lineRule="auto"/>
    </w:pPr>
    <w:rPr>
      <w:rFonts w:ascii="Liberation Serif" w:eastAsia="DejaVu Sans" w:hAnsi="Liberation Serif" w:cs="DejaVu Sans"/>
      <w:kern w:val="1"/>
      <w:sz w:val="24"/>
      <w:szCs w:val="24"/>
      <w:lang w:val="nl-NL"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2F65"/>
    <w:pPr>
      <w:ind w:left="720"/>
      <w:contextualSpacing/>
    </w:pPr>
    <w:rPr>
      <w:rFonts w:cs="Mangal"/>
      <w:szCs w:val="21"/>
    </w:rPr>
  </w:style>
  <w:style w:type="table" w:styleId="Tabelraster">
    <w:name w:val="Table Grid"/>
    <w:basedOn w:val="Standaardtabel"/>
    <w:uiPriority w:val="59"/>
    <w:rsid w:val="005A2F65"/>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urrijkelijst-accent11">
    <w:name w:val="Kleurrijke lijst - accent 11"/>
    <w:basedOn w:val="Standaard"/>
    <w:uiPriority w:val="99"/>
    <w:qFormat/>
    <w:rsid w:val="005A2F65"/>
    <w:pPr>
      <w:widowControl/>
      <w:suppressAutoHyphens w:val="0"/>
      <w:ind w:left="720"/>
      <w:contextualSpacing/>
    </w:pPr>
    <w:rPr>
      <w:rFonts w:ascii="Times New Roman" w:eastAsia="Times New Roman" w:hAnsi="Times New Roman" w:cs="Times New Roman"/>
      <w:kern w:val="0"/>
      <w:lang w:eastAsia="nl-NL" w:bidi="ar-SA"/>
    </w:rPr>
  </w:style>
  <w:style w:type="character" w:customStyle="1" w:styleId="normaltextrun">
    <w:name w:val="normaltextrun"/>
    <w:basedOn w:val="Standaardalinea-lettertype"/>
    <w:rsid w:val="003F427B"/>
  </w:style>
  <w:style w:type="character" w:customStyle="1" w:styleId="eop">
    <w:name w:val="eop"/>
    <w:basedOn w:val="Standaardalinea-lettertype"/>
    <w:rsid w:val="003F427B"/>
  </w:style>
  <w:style w:type="paragraph" w:customStyle="1" w:styleId="xmsonormal">
    <w:name w:val="x_msonormal"/>
    <w:basedOn w:val="Standaard"/>
    <w:rsid w:val="00D0498D"/>
    <w:pPr>
      <w:widowControl/>
      <w:suppressAutoHyphens w:val="0"/>
      <w:spacing w:before="100" w:beforeAutospacing="1" w:after="100" w:afterAutospacing="1"/>
    </w:pPr>
    <w:rPr>
      <w:rFonts w:ascii="Times New Roman" w:eastAsia="Times New Roman" w:hAnsi="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675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C064396B2E944496DCE47FCA6A3F96" ma:contentTypeVersion="10" ma:contentTypeDescription="Een nieuw document maken." ma:contentTypeScope="" ma:versionID="7d887c01cc70b896b1b1078c8a3d2125">
  <xsd:schema xmlns:xsd="http://www.w3.org/2001/XMLSchema" xmlns:xs="http://www.w3.org/2001/XMLSchema" xmlns:p="http://schemas.microsoft.com/office/2006/metadata/properties" xmlns:ns2="a33391d1-cb8c-4490-992f-b2ae8f2f48e0" xmlns:ns3="3e5ac7be-4737-4cdd-a3ee-b26a075eb1be" targetNamespace="http://schemas.microsoft.com/office/2006/metadata/properties" ma:root="true" ma:fieldsID="0890acd1d480edc8af3ed8ecdd036344" ns2:_="" ns3:_="">
    <xsd:import namespace="a33391d1-cb8c-4490-992f-b2ae8f2f48e0"/>
    <xsd:import namespace="3e5ac7be-4737-4cdd-a3ee-b26a075eb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391d1-cb8c-4490-992f-b2ae8f2f4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5ac7be-4737-4cdd-a3ee-b26a075eb1b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E506A-1F22-4D0E-9B72-7440A9CEDF3A}">
  <ds:schemaRefs>
    <ds:schemaRef ds:uri="3e5ac7be-4737-4cdd-a3ee-b26a075eb1b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33391d1-cb8c-4490-992f-b2ae8f2f48e0"/>
    <ds:schemaRef ds:uri="http://www.w3.org/XML/1998/namespace"/>
  </ds:schemaRefs>
</ds:datastoreItem>
</file>

<file path=customXml/itemProps2.xml><?xml version="1.0" encoding="utf-8"?>
<ds:datastoreItem xmlns:ds="http://schemas.openxmlformats.org/officeDocument/2006/customXml" ds:itemID="{14A7F174-B157-4188-97D8-041683A675AC}">
  <ds:schemaRefs>
    <ds:schemaRef ds:uri="http://schemas.openxmlformats.org/officeDocument/2006/bibliography"/>
  </ds:schemaRefs>
</ds:datastoreItem>
</file>

<file path=customXml/itemProps3.xml><?xml version="1.0" encoding="utf-8"?>
<ds:datastoreItem xmlns:ds="http://schemas.openxmlformats.org/officeDocument/2006/customXml" ds:itemID="{A3B76897-2281-4FB6-8693-5906E597C84F}">
  <ds:schemaRefs>
    <ds:schemaRef ds:uri="http://schemas.microsoft.com/sharepoint/v3/contenttype/forms"/>
  </ds:schemaRefs>
</ds:datastoreItem>
</file>

<file path=customXml/itemProps4.xml><?xml version="1.0" encoding="utf-8"?>
<ds:datastoreItem xmlns:ds="http://schemas.openxmlformats.org/officeDocument/2006/customXml" ds:itemID="{9DB986F1-1903-4C33-86DA-9D5E07BEE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391d1-cb8c-4490-992f-b2ae8f2f48e0"/>
    <ds:schemaRef ds:uri="3e5ac7be-4737-4cdd-a3ee-b26a075eb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2238</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Hobbelen</dc:creator>
  <cp:keywords/>
  <dc:description/>
  <cp:lastModifiedBy>Anja Hobbelen-Magielse</cp:lastModifiedBy>
  <cp:revision>2</cp:revision>
  <dcterms:created xsi:type="dcterms:W3CDTF">2024-04-19T07:16:00Z</dcterms:created>
  <dcterms:modified xsi:type="dcterms:W3CDTF">2024-04-19T07:16:00Z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0x01010054C064396B2E944496DCE47FCA6A3F96</vt:lpwstr>
  </property>
</Properties>
</file>